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E59E" w14:textId="77777777" w:rsidR="00C7687F" w:rsidRDefault="00C7687F" w:rsidP="00456962">
      <w:pPr>
        <w:ind w:left="851"/>
        <w:rPr>
          <w:lang w:val="sk-SK"/>
        </w:rPr>
      </w:pPr>
    </w:p>
    <w:p w14:paraId="41E1C5A6" w14:textId="77777777" w:rsidR="00C7687F" w:rsidRDefault="00C7687F" w:rsidP="00C7687F">
      <w:pPr>
        <w:ind w:left="851"/>
        <w:rPr>
          <w:lang w:val="sk-SK"/>
        </w:rPr>
      </w:pPr>
    </w:p>
    <w:p w14:paraId="0D6856D6" w14:textId="77777777" w:rsidR="00C7687F" w:rsidRDefault="00C7687F" w:rsidP="00C7687F">
      <w:pPr>
        <w:ind w:left="851"/>
        <w:rPr>
          <w:lang w:val="sk-SK"/>
        </w:rPr>
      </w:pPr>
    </w:p>
    <w:p w14:paraId="76D807EF" w14:textId="77777777" w:rsidR="00C7687F" w:rsidRDefault="00C7687F" w:rsidP="00C7687F">
      <w:pPr>
        <w:ind w:left="851"/>
        <w:rPr>
          <w:lang w:val="sk-SK"/>
        </w:rPr>
      </w:pPr>
    </w:p>
    <w:p w14:paraId="78C22642" w14:textId="77777777" w:rsidR="00AB465E" w:rsidRPr="00A50247" w:rsidRDefault="00AB465E" w:rsidP="00B674BA">
      <w:pPr>
        <w:ind w:left="851" w:right="843"/>
        <w:rPr>
          <w:rFonts w:ascii="Arial" w:hAnsi="Arial" w:cs="Arial"/>
          <w:lang w:val="sk-SK"/>
        </w:rPr>
      </w:pPr>
      <w:r w:rsidRPr="00A50247">
        <w:rPr>
          <w:rFonts w:ascii="Arial" w:hAnsi="Arial" w:cs="Arial"/>
          <w:lang w:val="sk-SK"/>
        </w:rPr>
        <w:t>Vážení občania</w:t>
      </w:r>
      <w:r w:rsidR="00B674BA" w:rsidRPr="00A50247">
        <w:rPr>
          <w:rFonts w:ascii="Arial" w:hAnsi="Arial" w:cs="Arial"/>
          <w:lang w:val="sk-SK"/>
        </w:rPr>
        <w:t>,</w:t>
      </w:r>
    </w:p>
    <w:p w14:paraId="54D20D76" w14:textId="77777777" w:rsidR="00AB465E" w:rsidRDefault="00AB465E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69D69584" w14:textId="67D95F8D" w:rsidR="00AB465E" w:rsidRDefault="00AB465E" w:rsidP="00B674BA">
      <w:pPr>
        <w:ind w:left="851" w:right="843"/>
        <w:rPr>
          <w:rFonts w:ascii="Arial" w:hAnsi="Arial" w:cs="Arial"/>
          <w:b/>
          <w:sz w:val="28"/>
          <w:szCs w:val="28"/>
          <w:lang w:val="sk-SK"/>
        </w:rPr>
      </w:pPr>
      <w:r w:rsidRPr="001A5485">
        <w:rPr>
          <w:rFonts w:ascii="Arial" w:hAnsi="Arial" w:cs="Arial"/>
          <w:b/>
          <w:sz w:val="28"/>
          <w:szCs w:val="28"/>
          <w:lang w:val="sk-SK"/>
        </w:rPr>
        <w:t>hlásenie spoločnosti Stredoslovenská energetika, a.</w:t>
      </w:r>
      <w:r w:rsidR="009B6BD3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Pr="001A5485">
        <w:rPr>
          <w:rFonts w:ascii="Arial" w:hAnsi="Arial" w:cs="Arial"/>
          <w:b/>
          <w:sz w:val="28"/>
          <w:szCs w:val="28"/>
          <w:lang w:val="sk-SK"/>
        </w:rPr>
        <w:t xml:space="preserve">s. </w:t>
      </w:r>
      <w:r w:rsidR="00554AE2" w:rsidRPr="001A5485">
        <w:rPr>
          <w:rFonts w:ascii="Arial" w:hAnsi="Arial" w:cs="Arial"/>
          <w:b/>
          <w:sz w:val="28"/>
          <w:szCs w:val="28"/>
          <w:lang w:val="sk-SK"/>
        </w:rPr>
        <w:t xml:space="preserve">: </w:t>
      </w:r>
    </w:p>
    <w:p w14:paraId="3AA7EC62" w14:textId="77777777" w:rsidR="001A5485" w:rsidRPr="001A5485" w:rsidRDefault="001A5485" w:rsidP="00B674BA">
      <w:pPr>
        <w:ind w:left="851" w:right="843"/>
        <w:rPr>
          <w:rFonts w:ascii="Arial" w:hAnsi="Arial" w:cs="Arial"/>
          <w:b/>
          <w:sz w:val="28"/>
          <w:szCs w:val="28"/>
          <w:lang w:val="sk-SK"/>
        </w:rPr>
      </w:pPr>
    </w:p>
    <w:p w14:paraId="50DC5EAB" w14:textId="6832DBE4" w:rsidR="00B674BA" w:rsidRPr="001A5485" w:rsidRDefault="00B674BA" w:rsidP="00B674BA">
      <w:pPr>
        <w:ind w:left="851" w:right="843"/>
        <w:rPr>
          <w:rFonts w:ascii="Arial" w:hAnsi="Arial" w:cs="Arial"/>
          <w:b/>
          <w:sz w:val="22"/>
          <w:szCs w:val="22"/>
          <w:lang w:val="sk-SK"/>
        </w:rPr>
      </w:pPr>
      <w:r w:rsidRPr="001A5485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67CEB834" w14:textId="48C7ED3A" w:rsidR="00D35C65" w:rsidRDefault="003A10F3" w:rsidP="002F359C">
      <w:pPr>
        <w:ind w:left="851" w:right="843"/>
        <w:rPr>
          <w:rFonts w:ascii="Arial" w:hAnsi="Arial" w:cs="Arial"/>
          <w:lang w:val="sk-SK"/>
        </w:rPr>
      </w:pPr>
      <w:r w:rsidRPr="00A50247">
        <w:rPr>
          <w:rFonts w:ascii="Arial" w:hAnsi="Arial" w:cs="Arial"/>
          <w:lang w:val="sk-SK"/>
        </w:rPr>
        <w:t>Dôležité upozornenie:</w:t>
      </w:r>
    </w:p>
    <w:p w14:paraId="38E499A5" w14:textId="77777777" w:rsidR="00A50247" w:rsidRPr="00A50247" w:rsidRDefault="00A50247" w:rsidP="002F359C">
      <w:pPr>
        <w:ind w:left="851" w:right="843"/>
        <w:rPr>
          <w:rFonts w:ascii="Arial" w:hAnsi="Arial" w:cs="Arial"/>
          <w:lang w:val="sk-SK"/>
        </w:rPr>
      </w:pPr>
    </w:p>
    <w:p w14:paraId="0696239D" w14:textId="6C65575D" w:rsidR="00A50247" w:rsidRDefault="00A50247" w:rsidP="00A50247">
      <w:pPr>
        <w:ind w:left="851" w:right="843"/>
        <w:rPr>
          <w:rFonts w:ascii="Arial" w:hAnsi="Arial" w:cs="Arial"/>
          <w:sz w:val="22"/>
          <w:szCs w:val="22"/>
          <w:lang w:val="sk-SK"/>
        </w:rPr>
      </w:pPr>
      <w:r w:rsidRPr="00A50247">
        <w:rPr>
          <w:rFonts w:ascii="Arial" w:hAnsi="Arial" w:cs="Arial"/>
          <w:lang w:val="sk-SK"/>
        </w:rPr>
        <w:t xml:space="preserve">Alternatívny dodávateľ energií </w:t>
      </w:r>
      <w:r>
        <w:rPr>
          <w:rFonts w:ascii="Arial" w:hAnsi="Arial" w:cs="Arial"/>
          <w:lang w:val="sk-SK"/>
        </w:rPr>
        <w:t xml:space="preserve">- </w:t>
      </w:r>
      <w:r w:rsidRPr="00A50247">
        <w:rPr>
          <w:rFonts w:ascii="Arial" w:hAnsi="Arial" w:cs="Arial"/>
          <w:lang w:val="sk-SK"/>
        </w:rPr>
        <w:t xml:space="preserve">Slovakia Energy na slovenskom trhu končí svoju činnosť. Pre odberateľov, ktorí boli zákazníkmi tejto spoločnosti, je vhodné, aby uzavreli novú zmluvu o dodávke elektriny a plynu s novým dodávateľom. Z toho dôvodu </w:t>
      </w:r>
      <w:r w:rsidR="00DA383B">
        <w:rPr>
          <w:rFonts w:ascii="Arial" w:hAnsi="Arial" w:cs="Arial"/>
          <w:lang w:val="sk-SK"/>
        </w:rPr>
        <w:t xml:space="preserve">sa </w:t>
      </w:r>
      <w:r w:rsidRPr="00A50247">
        <w:rPr>
          <w:rFonts w:ascii="Arial" w:hAnsi="Arial" w:cs="Arial"/>
          <w:lang w:val="sk-SK"/>
        </w:rPr>
        <w:t xml:space="preserve">bude </w:t>
      </w:r>
      <w:r w:rsidR="00DA383B">
        <w:rPr>
          <w:rFonts w:ascii="Arial" w:hAnsi="Arial" w:cs="Arial"/>
          <w:lang w:val="sk-SK"/>
        </w:rPr>
        <w:t>u nás v</w:t>
      </w:r>
      <w:r w:rsidR="0042651B">
        <w:rPr>
          <w:rFonts w:ascii="Arial" w:hAnsi="Arial" w:cs="Arial"/>
          <w:lang w:val="sk-SK"/>
        </w:rPr>
        <w:t> </w:t>
      </w:r>
      <w:r w:rsidR="00DA383B">
        <w:rPr>
          <w:rFonts w:ascii="Arial" w:hAnsi="Arial" w:cs="Arial"/>
          <w:lang w:val="sk-SK"/>
        </w:rPr>
        <w:t>obci</w:t>
      </w:r>
      <w:r w:rsidR="0042651B">
        <w:rPr>
          <w:rFonts w:ascii="Arial" w:hAnsi="Arial" w:cs="Arial"/>
          <w:lang w:val="sk-SK"/>
        </w:rPr>
        <w:t>/meste</w:t>
      </w:r>
      <w:r w:rsidR="00DA383B">
        <w:rPr>
          <w:rFonts w:ascii="Arial" w:hAnsi="Arial" w:cs="Arial"/>
          <w:lang w:val="sk-SK"/>
        </w:rPr>
        <w:t xml:space="preserve"> nachádzať </w:t>
      </w:r>
      <w:r>
        <w:rPr>
          <w:rFonts w:ascii="Arial" w:hAnsi="Arial" w:cs="Arial"/>
          <w:lang w:val="sk-SK"/>
        </w:rPr>
        <w:t>pracovník Stredoslovenskej energetiky</w:t>
      </w:r>
      <w:r w:rsidR="00DA383B">
        <w:rPr>
          <w:rFonts w:ascii="Arial" w:hAnsi="Arial" w:cs="Arial"/>
          <w:lang w:val="sk-SK"/>
        </w:rPr>
        <w:t>, ktorý bude</w:t>
      </w:r>
      <w:r>
        <w:rPr>
          <w:rFonts w:ascii="Arial" w:hAnsi="Arial" w:cs="Arial"/>
          <w:lang w:val="sk-SK"/>
        </w:rPr>
        <w:t xml:space="preserve"> </w:t>
      </w:r>
      <w:r w:rsidRPr="00A50247">
        <w:rPr>
          <w:rFonts w:ascii="Arial" w:hAnsi="Arial" w:cs="Arial"/>
          <w:lang w:val="sk-SK"/>
        </w:rPr>
        <w:t xml:space="preserve">pomáhať s návratom k dodávateľovi SSE. Tento zákaznícky servis sa uskutoční dňa </w:t>
      </w:r>
      <w:r w:rsidR="00DA379B">
        <w:rPr>
          <w:rFonts w:ascii="Arial" w:hAnsi="Arial" w:cs="Arial"/>
          <w:lang w:val="sk-SK"/>
        </w:rPr>
        <w:t>2</w:t>
      </w:r>
      <w:r w:rsidR="004D3FF5">
        <w:rPr>
          <w:rFonts w:ascii="Arial" w:hAnsi="Arial" w:cs="Arial"/>
          <w:lang w:val="sk-SK"/>
        </w:rPr>
        <w:t>1</w:t>
      </w:r>
      <w:r w:rsidRPr="00A50247">
        <w:rPr>
          <w:rFonts w:ascii="Arial" w:hAnsi="Arial" w:cs="Arial"/>
          <w:lang w:val="sk-SK"/>
        </w:rPr>
        <w:t>.10. v</w:t>
      </w:r>
      <w:r w:rsidR="00B84320">
        <w:rPr>
          <w:rFonts w:ascii="Arial" w:hAnsi="Arial" w:cs="Arial"/>
          <w:lang w:val="sk-SK"/>
        </w:rPr>
        <w:t> sále RKD</w:t>
      </w:r>
      <w:r w:rsidRPr="00A50247">
        <w:rPr>
          <w:rFonts w:ascii="Arial" w:hAnsi="Arial" w:cs="Arial"/>
          <w:lang w:val="sk-SK"/>
        </w:rPr>
        <w:t xml:space="preserve">, </w:t>
      </w:r>
      <w:r w:rsidR="00DA383B">
        <w:rPr>
          <w:rFonts w:ascii="Arial" w:hAnsi="Arial" w:cs="Arial"/>
          <w:lang w:val="sk-SK"/>
        </w:rPr>
        <w:t>a to v čas</w:t>
      </w:r>
      <w:r w:rsidR="0042651B">
        <w:rPr>
          <w:rFonts w:ascii="Arial" w:hAnsi="Arial" w:cs="Arial"/>
          <w:lang w:val="sk-SK"/>
        </w:rPr>
        <w:t>e</w:t>
      </w:r>
      <w:r w:rsidR="00DA383B">
        <w:rPr>
          <w:rFonts w:ascii="Arial" w:hAnsi="Arial" w:cs="Arial"/>
          <w:lang w:val="sk-SK"/>
        </w:rPr>
        <w:t xml:space="preserve"> </w:t>
      </w:r>
      <w:r w:rsidRPr="00A50247">
        <w:rPr>
          <w:rFonts w:ascii="Arial" w:hAnsi="Arial" w:cs="Arial"/>
          <w:lang w:val="sk-SK"/>
        </w:rPr>
        <w:t>od 1</w:t>
      </w:r>
      <w:r w:rsidR="004D3FF5">
        <w:rPr>
          <w:rFonts w:ascii="Arial" w:hAnsi="Arial" w:cs="Arial"/>
          <w:lang w:val="sk-SK"/>
        </w:rPr>
        <w:t>3</w:t>
      </w:r>
      <w:r w:rsidRPr="00A50247">
        <w:rPr>
          <w:rFonts w:ascii="Arial" w:hAnsi="Arial" w:cs="Arial"/>
          <w:lang w:val="sk-SK"/>
        </w:rPr>
        <w:t>:00 do 1</w:t>
      </w:r>
      <w:r w:rsidR="004D3FF5">
        <w:rPr>
          <w:rFonts w:ascii="Arial" w:hAnsi="Arial" w:cs="Arial"/>
          <w:lang w:val="sk-SK"/>
        </w:rPr>
        <w:t>6</w:t>
      </w:r>
      <w:r w:rsidRPr="00A50247">
        <w:rPr>
          <w:rFonts w:ascii="Arial" w:hAnsi="Arial" w:cs="Arial"/>
          <w:lang w:val="sk-SK"/>
        </w:rPr>
        <w:t xml:space="preserve">:00. </w:t>
      </w:r>
      <w:r>
        <w:rPr>
          <w:rFonts w:ascii="Arial" w:hAnsi="Arial" w:cs="Arial"/>
          <w:lang w:val="sk-SK"/>
        </w:rPr>
        <w:t>Občanov</w:t>
      </w:r>
      <w:r w:rsidRPr="00A50247">
        <w:rPr>
          <w:rFonts w:ascii="Arial" w:hAnsi="Arial" w:cs="Arial"/>
          <w:lang w:val="sk-SK"/>
        </w:rPr>
        <w:t xml:space="preserve"> prosíme, aby si so sebou zobrali jednu ročnú vyúčtovaciu faktúru za elektrinu a</w:t>
      </w:r>
      <w:r>
        <w:rPr>
          <w:rFonts w:ascii="Arial" w:hAnsi="Arial" w:cs="Arial"/>
          <w:lang w:val="sk-SK"/>
        </w:rPr>
        <w:t> </w:t>
      </w:r>
      <w:r w:rsidRPr="00A50247">
        <w:rPr>
          <w:rFonts w:ascii="Arial" w:hAnsi="Arial" w:cs="Arial"/>
          <w:lang w:val="sk-SK"/>
        </w:rPr>
        <w:t>plyn</w:t>
      </w:r>
      <w:r>
        <w:rPr>
          <w:rFonts w:ascii="Arial" w:hAnsi="Arial" w:cs="Arial"/>
          <w:lang w:val="sk-SK"/>
        </w:rPr>
        <w:t>.</w:t>
      </w:r>
    </w:p>
    <w:p w14:paraId="56F23A98" w14:textId="1D828EED" w:rsidR="002D4DBA" w:rsidRPr="007678C1" w:rsidRDefault="002D4DBA" w:rsidP="002F359C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69ED3AAE" w14:textId="77777777" w:rsidR="00D35C65" w:rsidRDefault="00D35C65" w:rsidP="00B674BA">
      <w:pPr>
        <w:ind w:left="851" w:right="843"/>
        <w:rPr>
          <w:rFonts w:ascii="Arial" w:hAnsi="Arial" w:cs="Arial"/>
          <w:b/>
          <w:sz w:val="22"/>
          <w:szCs w:val="22"/>
          <w:lang w:val="sk-SK"/>
        </w:rPr>
      </w:pPr>
    </w:p>
    <w:p w14:paraId="1B2591EE" w14:textId="77777777" w:rsidR="001A5485" w:rsidRPr="007678C1" w:rsidRDefault="001A5485" w:rsidP="00B674BA">
      <w:pPr>
        <w:ind w:left="851" w:right="843"/>
        <w:rPr>
          <w:rFonts w:ascii="Arial" w:hAnsi="Arial" w:cs="Arial"/>
          <w:b/>
          <w:sz w:val="22"/>
          <w:szCs w:val="22"/>
          <w:lang w:val="sk-SK"/>
        </w:rPr>
      </w:pPr>
    </w:p>
    <w:p w14:paraId="76EE42FC" w14:textId="77777777" w:rsidR="00B674BA" w:rsidRPr="007678C1" w:rsidRDefault="00B674BA" w:rsidP="00B674BA">
      <w:pPr>
        <w:ind w:left="851" w:right="843"/>
        <w:rPr>
          <w:rFonts w:ascii="Arial" w:hAnsi="Arial" w:cs="Arial"/>
          <w:b/>
          <w:sz w:val="22"/>
          <w:szCs w:val="22"/>
          <w:lang w:val="sk-SK"/>
        </w:rPr>
      </w:pPr>
    </w:p>
    <w:p w14:paraId="42898385" w14:textId="77777777" w:rsidR="007678C1" w:rsidRPr="007678C1" w:rsidRDefault="007678C1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55124AED" w14:textId="77777777" w:rsidR="007678C1" w:rsidRPr="007678C1" w:rsidRDefault="007678C1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08BE9C2E" w14:textId="77777777" w:rsidR="007678C1" w:rsidRDefault="007678C1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137A4204" w14:textId="77777777" w:rsidR="007678C1" w:rsidRDefault="007678C1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p w14:paraId="54435ADC" w14:textId="14E20006" w:rsidR="007678C1" w:rsidRDefault="007678C1" w:rsidP="00B674BA">
      <w:pPr>
        <w:ind w:left="851" w:right="843"/>
        <w:rPr>
          <w:rFonts w:ascii="Arial" w:hAnsi="Arial" w:cs="Arial"/>
          <w:sz w:val="22"/>
          <w:szCs w:val="22"/>
          <w:lang w:val="sk-SK"/>
        </w:rPr>
      </w:pPr>
    </w:p>
    <w:sectPr w:rsidR="007678C1" w:rsidSect="00456962">
      <w:headerReference w:type="default" r:id="rId8"/>
      <w:footerReference w:type="default" r:id="rId9"/>
      <w:pgSz w:w="11900" w:h="16840"/>
      <w:pgMar w:top="0" w:right="843" w:bottom="0" w:left="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EA63" w14:textId="77777777" w:rsidR="002A7355" w:rsidRDefault="002A7355" w:rsidP="0038662A">
      <w:r>
        <w:separator/>
      </w:r>
    </w:p>
  </w:endnote>
  <w:endnote w:type="continuationSeparator" w:id="0">
    <w:p w14:paraId="2A4C21E8" w14:textId="77777777" w:rsidR="002A7355" w:rsidRDefault="002A7355" w:rsidP="003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F939" w14:textId="1F757B08" w:rsidR="00886843" w:rsidRDefault="00A66B7B">
    <w:pPr>
      <w:pStyle w:val="Pta"/>
    </w:pPr>
    <w:r>
      <w:rPr>
        <w:noProof/>
        <w:lang w:val="sk-SK" w:eastAsia="sk-SK"/>
      </w:rPr>
      <w:drawing>
        <wp:inline distT="0" distB="0" distL="0" distR="0" wp14:anchorId="78FDB1ED" wp14:editId="6BC2AF50">
          <wp:extent cx="7560310" cy="1087120"/>
          <wp:effectExtent l="0" t="0" r="2540" b="0"/>
          <wp:docPr id="25" name="Picture 4" descr="Macintosh HD:Users:muw:Desktop:SSE 18-043 - Hlavicky a Paticky HLP-pre wordy (RGB):JPG:SSE 18-043 Paticka B2B-editovate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w:Desktop:SSE 18-043 - Hlavicky a Paticky HLP-pre wordy (RGB):JPG:SSE 18-043 Paticka B2B-editovatel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487A" w14:textId="77777777" w:rsidR="002A7355" w:rsidRDefault="002A7355" w:rsidP="0038662A">
      <w:r>
        <w:separator/>
      </w:r>
    </w:p>
  </w:footnote>
  <w:footnote w:type="continuationSeparator" w:id="0">
    <w:p w14:paraId="6E77B775" w14:textId="77777777" w:rsidR="002A7355" w:rsidRDefault="002A7355" w:rsidP="0038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D846" w14:textId="4C72D7C1" w:rsidR="00886843" w:rsidRDefault="00C00CFD">
    <w:pPr>
      <w:pStyle w:val="Hlavika"/>
    </w:pPr>
    <w:r>
      <w:rPr>
        <w:noProof/>
        <w:lang w:val="sk-SK" w:eastAsia="sk-SK"/>
      </w:rPr>
      <w:drawing>
        <wp:inline distT="0" distB="0" distL="0" distR="0" wp14:anchorId="66415E0C" wp14:editId="1ED0D472">
          <wp:extent cx="7560310" cy="1257300"/>
          <wp:effectExtent l="0" t="0" r="8890" b="12700"/>
          <wp:docPr id="3" name="Picture 3" descr="Macintosh HD:Users:muw:Desktop:JPG:SSE 18-043 Hlavick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w:Desktop:JPG:SSE 18-043 Hlavick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33D"/>
    <w:multiLevelType w:val="hybridMultilevel"/>
    <w:tmpl w:val="C522428E"/>
    <w:lvl w:ilvl="0" w:tplc="31841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84517"/>
    <w:multiLevelType w:val="hybridMultilevel"/>
    <w:tmpl w:val="B0E48C3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F4FED"/>
    <w:multiLevelType w:val="hybridMultilevel"/>
    <w:tmpl w:val="26CA5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E0D8D"/>
    <w:multiLevelType w:val="hybridMultilevel"/>
    <w:tmpl w:val="A86CC7FC"/>
    <w:lvl w:ilvl="0" w:tplc="C3727128"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2A"/>
    <w:rsid w:val="00001246"/>
    <w:rsid w:val="000061E2"/>
    <w:rsid w:val="00013A0C"/>
    <w:rsid w:val="000337EF"/>
    <w:rsid w:val="00065F24"/>
    <w:rsid w:val="000667B3"/>
    <w:rsid w:val="00081476"/>
    <w:rsid w:val="000914CC"/>
    <w:rsid w:val="000A3170"/>
    <w:rsid w:val="000C7D19"/>
    <w:rsid w:val="000D17C0"/>
    <w:rsid w:val="000D2789"/>
    <w:rsid w:val="000E24E4"/>
    <w:rsid w:val="00120E15"/>
    <w:rsid w:val="00121491"/>
    <w:rsid w:val="00133974"/>
    <w:rsid w:val="0014196B"/>
    <w:rsid w:val="00142B2B"/>
    <w:rsid w:val="00142BE0"/>
    <w:rsid w:val="00150DFB"/>
    <w:rsid w:val="00151BB5"/>
    <w:rsid w:val="00155939"/>
    <w:rsid w:val="001651A6"/>
    <w:rsid w:val="001731C5"/>
    <w:rsid w:val="001750A3"/>
    <w:rsid w:val="00182F1A"/>
    <w:rsid w:val="00185827"/>
    <w:rsid w:val="00191684"/>
    <w:rsid w:val="001A11EB"/>
    <w:rsid w:val="001A4093"/>
    <w:rsid w:val="001A5485"/>
    <w:rsid w:val="001A6D84"/>
    <w:rsid w:val="001C175B"/>
    <w:rsid w:val="001C581D"/>
    <w:rsid w:val="001C68DC"/>
    <w:rsid w:val="001C6E4B"/>
    <w:rsid w:val="001D7844"/>
    <w:rsid w:val="001E218B"/>
    <w:rsid w:val="0021087C"/>
    <w:rsid w:val="00227CA4"/>
    <w:rsid w:val="00232789"/>
    <w:rsid w:val="00250D5B"/>
    <w:rsid w:val="002556E7"/>
    <w:rsid w:val="0026417D"/>
    <w:rsid w:val="0027011C"/>
    <w:rsid w:val="00281A41"/>
    <w:rsid w:val="00283CDB"/>
    <w:rsid w:val="00285B43"/>
    <w:rsid w:val="0029354A"/>
    <w:rsid w:val="002974BA"/>
    <w:rsid w:val="00297866"/>
    <w:rsid w:val="002A43C8"/>
    <w:rsid w:val="002A5D10"/>
    <w:rsid w:val="002A5ED7"/>
    <w:rsid w:val="002A7355"/>
    <w:rsid w:val="002B05F0"/>
    <w:rsid w:val="002C05F1"/>
    <w:rsid w:val="002C1D2D"/>
    <w:rsid w:val="002C2A1A"/>
    <w:rsid w:val="002D4DBA"/>
    <w:rsid w:val="002F33F6"/>
    <w:rsid w:val="002F359C"/>
    <w:rsid w:val="002F688B"/>
    <w:rsid w:val="00301B58"/>
    <w:rsid w:val="0030296A"/>
    <w:rsid w:val="00303A4F"/>
    <w:rsid w:val="00303C48"/>
    <w:rsid w:val="00304D68"/>
    <w:rsid w:val="00327734"/>
    <w:rsid w:val="003354E0"/>
    <w:rsid w:val="0033642B"/>
    <w:rsid w:val="00337A10"/>
    <w:rsid w:val="00351D86"/>
    <w:rsid w:val="00351FCD"/>
    <w:rsid w:val="00354538"/>
    <w:rsid w:val="0038662A"/>
    <w:rsid w:val="003868CA"/>
    <w:rsid w:val="00391BB3"/>
    <w:rsid w:val="003932A1"/>
    <w:rsid w:val="00395007"/>
    <w:rsid w:val="003A10F3"/>
    <w:rsid w:val="003B3040"/>
    <w:rsid w:val="003D04C4"/>
    <w:rsid w:val="003D0DA1"/>
    <w:rsid w:val="00412102"/>
    <w:rsid w:val="0041489F"/>
    <w:rsid w:val="00425E7F"/>
    <w:rsid w:val="0042651B"/>
    <w:rsid w:val="00434018"/>
    <w:rsid w:val="00436FF7"/>
    <w:rsid w:val="00445E44"/>
    <w:rsid w:val="00446EA1"/>
    <w:rsid w:val="00456962"/>
    <w:rsid w:val="00460A93"/>
    <w:rsid w:val="00460C94"/>
    <w:rsid w:val="00462E82"/>
    <w:rsid w:val="00464AF2"/>
    <w:rsid w:val="004659D0"/>
    <w:rsid w:val="0047019B"/>
    <w:rsid w:val="00472D69"/>
    <w:rsid w:val="004B671E"/>
    <w:rsid w:val="004C76F4"/>
    <w:rsid w:val="004D3FF5"/>
    <w:rsid w:val="004D75FF"/>
    <w:rsid w:val="004E498F"/>
    <w:rsid w:val="00511995"/>
    <w:rsid w:val="00532AE3"/>
    <w:rsid w:val="00554AE2"/>
    <w:rsid w:val="00557194"/>
    <w:rsid w:val="00570487"/>
    <w:rsid w:val="00576FF7"/>
    <w:rsid w:val="00596B98"/>
    <w:rsid w:val="005A6499"/>
    <w:rsid w:val="005C49E5"/>
    <w:rsid w:val="005D0167"/>
    <w:rsid w:val="005D33A1"/>
    <w:rsid w:val="005E6D71"/>
    <w:rsid w:val="005F20B8"/>
    <w:rsid w:val="005F7E1C"/>
    <w:rsid w:val="006002FC"/>
    <w:rsid w:val="00603E4A"/>
    <w:rsid w:val="0062003C"/>
    <w:rsid w:val="00627ACF"/>
    <w:rsid w:val="00650463"/>
    <w:rsid w:val="00662712"/>
    <w:rsid w:val="00670793"/>
    <w:rsid w:val="00675B7D"/>
    <w:rsid w:val="00683308"/>
    <w:rsid w:val="00685120"/>
    <w:rsid w:val="0069408C"/>
    <w:rsid w:val="006B6D54"/>
    <w:rsid w:val="006C4993"/>
    <w:rsid w:val="006C7325"/>
    <w:rsid w:val="006D0B52"/>
    <w:rsid w:val="006E3730"/>
    <w:rsid w:val="006E55C7"/>
    <w:rsid w:val="0070177D"/>
    <w:rsid w:val="007138FF"/>
    <w:rsid w:val="007205ED"/>
    <w:rsid w:val="00730A82"/>
    <w:rsid w:val="00743E3D"/>
    <w:rsid w:val="007458CD"/>
    <w:rsid w:val="00747201"/>
    <w:rsid w:val="0075050C"/>
    <w:rsid w:val="00750AE1"/>
    <w:rsid w:val="00757024"/>
    <w:rsid w:val="007678C1"/>
    <w:rsid w:val="007B1462"/>
    <w:rsid w:val="007B3816"/>
    <w:rsid w:val="007D58D6"/>
    <w:rsid w:val="007F4F03"/>
    <w:rsid w:val="00824242"/>
    <w:rsid w:val="00825CAB"/>
    <w:rsid w:val="00825FE7"/>
    <w:rsid w:val="00826528"/>
    <w:rsid w:val="008362ED"/>
    <w:rsid w:val="008728D2"/>
    <w:rsid w:val="00886843"/>
    <w:rsid w:val="008C7845"/>
    <w:rsid w:val="008F326C"/>
    <w:rsid w:val="0091099A"/>
    <w:rsid w:val="0092101B"/>
    <w:rsid w:val="009425B7"/>
    <w:rsid w:val="009657A2"/>
    <w:rsid w:val="009957DA"/>
    <w:rsid w:val="009975D0"/>
    <w:rsid w:val="009A0926"/>
    <w:rsid w:val="009A16AA"/>
    <w:rsid w:val="009B2DEB"/>
    <w:rsid w:val="009B6BD3"/>
    <w:rsid w:val="009D7DCD"/>
    <w:rsid w:val="00A056A3"/>
    <w:rsid w:val="00A2469B"/>
    <w:rsid w:val="00A319E7"/>
    <w:rsid w:val="00A348C0"/>
    <w:rsid w:val="00A43357"/>
    <w:rsid w:val="00A4612B"/>
    <w:rsid w:val="00A50247"/>
    <w:rsid w:val="00A53B76"/>
    <w:rsid w:val="00A66B7B"/>
    <w:rsid w:val="00A802BF"/>
    <w:rsid w:val="00A83D23"/>
    <w:rsid w:val="00A91266"/>
    <w:rsid w:val="00AA730B"/>
    <w:rsid w:val="00AB1641"/>
    <w:rsid w:val="00AB3179"/>
    <w:rsid w:val="00AB465E"/>
    <w:rsid w:val="00AC1656"/>
    <w:rsid w:val="00AD00D9"/>
    <w:rsid w:val="00AD246D"/>
    <w:rsid w:val="00AD2F5B"/>
    <w:rsid w:val="00AE7749"/>
    <w:rsid w:val="00AF11F0"/>
    <w:rsid w:val="00AF205A"/>
    <w:rsid w:val="00AF7680"/>
    <w:rsid w:val="00B168E4"/>
    <w:rsid w:val="00B16A21"/>
    <w:rsid w:val="00B215D9"/>
    <w:rsid w:val="00B2306D"/>
    <w:rsid w:val="00B242BF"/>
    <w:rsid w:val="00B249A9"/>
    <w:rsid w:val="00B4700D"/>
    <w:rsid w:val="00B541EC"/>
    <w:rsid w:val="00B602C5"/>
    <w:rsid w:val="00B616A3"/>
    <w:rsid w:val="00B674BA"/>
    <w:rsid w:val="00B7126D"/>
    <w:rsid w:val="00B73379"/>
    <w:rsid w:val="00B742C8"/>
    <w:rsid w:val="00B84320"/>
    <w:rsid w:val="00B9200F"/>
    <w:rsid w:val="00BA1261"/>
    <w:rsid w:val="00BB4264"/>
    <w:rsid w:val="00BC0168"/>
    <w:rsid w:val="00BC1BD7"/>
    <w:rsid w:val="00BD0374"/>
    <w:rsid w:val="00BD2FBE"/>
    <w:rsid w:val="00BF5878"/>
    <w:rsid w:val="00BF6832"/>
    <w:rsid w:val="00C00CFD"/>
    <w:rsid w:val="00C014F2"/>
    <w:rsid w:val="00C0426B"/>
    <w:rsid w:val="00C111D9"/>
    <w:rsid w:val="00C421AD"/>
    <w:rsid w:val="00C43885"/>
    <w:rsid w:val="00C451E1"/>
    <w:rsid w:val="00C468C1"/>
    <w:rsid w:val="00C47F2F"/>
    <w:rsid w:val="00C563C5"/>
    <w:rsid w:val="00C67D02"/>
    <w:rsid w:val="00C74381"/>
    <w:rsid w:val="00C7687F"/>
    <w:rsid w:val="00C8187A"/>
    <w:rsid w:val="00CA33FF"/>
    <w:rsid w:val="00CA5769"/>
    <w:rsid w:val="00CB0B9B"/>
    <w:rsid w:val="00CB20BD"/>
    <w:rsid w:val="00CC2DE3"/>
    <w:rsid w:val="00D02F69"/>
    <w:rsid w:val="00D0350C"/>
    <w:rsid w:val="00D038D8"/>
    <w:rsid w:val="00D10DE4"/>
    <w:rsid w:val="00D34206"/>
    <w:rsid w:val="00D35C65"/>
    <w:rsid w:val="00D40285"/>
    <w:rsid w:val="00D407B4"/>
    <w:rsid w:val="00D45923"/>
    <w:rsid w:val="00D6782D"/>
    <w:rsid w:val="00D8469A"/>
    <w:rsid w:val="00DA2396"/>
    <w:rsid w:val="00DA379B"/>
    <w:rsid w:val="00DA383B"/>
    <w:rsid w:val="00DC640A"/>
    <w:rsid w:val="00DD1984"/>
    <w:rsid w:val="00DD35BC"/>
    <w:rsid w:val="00DD3D46"/>
    <w:rsid w:val="00DE129F"/>
    <w:rsid w:val="00E14B62"/>
    <w:rsid w:val="00E2213D"/>
    <w:rsid w:val="00E242AA"/>
    <w:rsid w:val="00E2433A"/>
    <w:rsid w:val="00E2609D"/>
    <w:rsid w:val="00E3552C"/>
    <w:rsid w:val="00E4261B"/>
    <w:rsid w:val="00E47E2C"/>
    <w:rsid w:val="00E82123"/>
    <w:rsid w:val="00E8454E"/>
    <w:rsid w:val="00E96146"/>
    <w:rsid w:val="00E9668C"/>
    <w:rsid w:val="00EA0637"/>
    <w:rsid w:val="00EB08EE"/>
    <w:rsid w:val="00EC4BF5"/>
    <w:rsid w:val="00ED3C68"/>
    <w:rsid w:val="00EE247E"/>
    <w:rsid w:val="00EE7C03"/>
    <w:rsid w:val="00EF61A8"/>
    <w:rsid w:val="00EF6BA7"/>
    <w:rsid w:val="00F343CA"/>
    <w:rsid w:val="00F40FA6"/>
    <w:rsid w:val="00F77723"/>
    <w:rsid w:val="00F80530"/>
    <w:rsid w:val="00FC60F9"/>
    <w:rsid w:val="00FD1AEE"/>
    <w:rsid w:val="00FD1C4F"/>
    <w:rsid w:val="00FD35CD"/>
    <w:rsid w:val="00FD7017"/>
    <w:rsid w:val="00FE17EE"/>
    <w:rsid w:val="00FE3222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5C687"/>
  <w14:defaultImageDpi w14:val="300"/>
  <w15:docId w15:val="{DC09C73A-A74E-4155-9CE2-F4899F36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8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662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62A"/>
    <w:rPr>
      <w:rFonts w:ascii="Lucida Grande CE" w:hAnsi="Lucida Grande CE" w:cs="Lucida Grande CE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8662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62A"/>
  </w:style>
  <w:style w:type="paragraph" w:styleId="Pta">
    <w:name w:val="footer"/>
    <w:basedOn w:val="Normlny"/>
    <w:link w:val="PtaChar"/>
    <w:uiPriority w:val="99"/>
    <w:unhideWhenUsed/>
    <w:rsid w:val="0038662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8662A"/>
  </w:style>
  <w:style w:type="paragraph" w:styleId="Odsekzoznamu">
    <w:name w:val="List Paragraph"/>
    <w:basedOn w:val="Normlny"/>
    <w:uiPriority w:val="34"/>
    <w:qFormat/>
    <w:rsid w:val="0091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 anchor="t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04FCF-6A33-4060-8010-FD7ECD61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 Kral</dc:creator>
  <cp:lastModifiedBy>Kultura</cp:lastModifiedBy>
  <cp:revision>2</cp:revision>
  <cp:lastPrinted>2018-10-21T18:02:00Z</cp:lastPrinted>
  <dcterms:created xsi:type="dcterms:W3CDTF">2021-10-19T14:36:00Z</dcterms:created>
  <dcterms:modified xsi:type="dcterms:W3CDTF">2021-10-19T14:36:00Z</dcterms:modified>
</cp:coreProperties>
</file>