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6023BC2C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E623D1">
        <w:rPr>
          <w:b/>
          <w:bCs/>
          <w:sz w:val="28"/>
          <w:szCs w:val="28"/>
        </w:rPr>
        <w:t>2</w:t>
      </w:r>
      <w:r w:rsidR="00754874">
        <w:rPr>
          <w:b/>
          <w:bCs/>
          <w:sz w:val="28"/>
          <w:szCs w:val="28"/>
        </w:rPr>
        <w:t>6.</w:t>
      </w:r>
      <w:r w:rsidR="00E75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059FB7D9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B22340">
        <w:rPr>
          <w:sz w:val="26"/>
          <w:szCs w:val="26"/>
        </w:rPr>
        <w:t>2</w:t>
      </w:r>
      <w:r w:rsidR="00754874">
        <w:rPr>
          <w:sz w:val="26"/>
          <w:szCs w:val="26"/>
        </w:rPr>
        <w:t>5</w:t>
      </w:r>
      <w:r w:rsidR="00DE6B8A">
        <w:rPr>
          <w:sz w:val="26"/>
          <w:szCs w:val="26"/>
        </w:rPr>
        <w:t xml:space="preserve">.03.2026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E623D1">
        <w:rPr>
          <w:sz w:val="26"/>
          <w:szCs w:val="26"/>
        </w:rPr>
        <w:t>2</w:t>
      </w:r>
      <w:r w:rsidR="00754874">
        <w:rPr>
          <w:sz w:val="26"/>
          <w:szCs w:val="26"/>
        </w:rPr>
        <w:t>6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E75D6A">
        <w:rPr>
          <w:sz w:val="26"/>
          <w:szCs w:val="26"/>
        </w:rPr>
        <w:t>3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7389DE57" w:rsidR="00C02224" w:rsidRDefault="0066020D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66020D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32C3A959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1744841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DB82611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6E2D8CF2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D56923">
              <w:rPr>
                <w:rStyle w:val="ListLabel101"/>
                <w:b/>
                <w:color w:val="000000" w:themeColor="text1"/>
              </w:rPr>
              <w:t>0</w:t>
            </w:r>
            <w:r w:rsidR="00D86739">
              <w:rPr>
                <w:rStyle w:val="ListLabel101"/>
                <w:b/>
                <w:color w:val="000000" w:themeColor="text1"/>
              </w:rPr>
              <w:t>5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51FA2AA6" w:rsidR="00E20BDB" w:rsidRDefault="00D867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8C4DA6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06AAF6CC" w14:textId="0C3E473F" w:rsidR="00D03FB4" w:rsidRDefault="00754874" w:rsidP="00606B2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  </w:t>
      </w:r>
      <w:r w:rsidR="007A68A0">
        <w:rPr>
          <w:rStyle w:val="ListLabel101"/>
          <w:rFonts w:cs="Mangal"/>
          <w:sz w:val="28"/>
          <w:szCs w:val="28"/>
        </w:rPr>
        <w:t>Zametanie krajníc a chodníkov Hradiská a ul. Fatranská cesta po kanálový most</w:t>
      </w:r>
    </w:p>
    <w:p w14:paraId="562E7CA3" w14:textId="77777777" w:rsidR="007A68A0" w:rsidRDefault="007A68A0" w:rsidP="00606B2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Nakladanie a odvoz odpadu zo ZŠ pri kuchyni</w:t>
      </w:r>
    </w:p>
    <w:p w14:paraId="7568707C" w14:textId="77777777" w:rsidR="007A68A0" w:rsidRDefault="007A68A0" w:rsidP="00606B2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Oprava poškodenej brány pri ZŠ k zdravotnému stredisku</w:t>
      </w:r>
    </w:p>
    <w:p w14:paraId="49F729AB" w14:textId="55391AFE" w:rsidR="007A68A0" w:rsidRDefault="007A68A0" w:rsidP="00606B2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Nakladanie a odvoz kôp   po hrabaní v okolí bytoviek ul. Tehelná </w:t>
      </w:r>
    </w:p>
    <w:p w14:paraId="042C9C7C" w14:textId="6CDDCE5E" w:rsidR="007A68A0" w:rsidRDefault="007A68A0" w:rsidP="00606B2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Premiestnenie a rozloženie veľkonočnej výzdoby na námestí SNP</w:t>
      </w:r>
    </w:p>
    <w:p w14:paraId="65EAF072" w14:textId="54FF9148" w:rsidR="007A68A0" w:rsidRDefault="007A68A0" w:rsidP="00606B2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Nakladanie a odvoz kôp za metaní krajníc UNC , Case </w:t>
      </w:r>
    </w:p>
    <w:p w14:paraId="03C52432" w14:textId="2C7A9677" w:rsidR="007A68A0" w:rsidRDefault="007A68A0" w:rsidP="00606B2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Zbieranie odpadu okolo kontajnerov na plasty , sklo a papier </w:t>
      </w:r>
    </w:p>
    <w:p w14:paraId="59A0038C" w14:textId="77777777" w:rsidR="007A68A0" w:rsidRDefault="007A68A0" w:rsidP="007A68A0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3B38B2E3" w14:textId="77777777" w:rsidR="007A68A0" w:rsidRDefault="007A68A0" w:rsidP="007A68A0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4E7C466F" w14:textId="77777777" w:rsidR="0058371E" w:rsidRDefault="0058371E" w:rsidP="007A68A0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6EFC18B8" w14:textId="77777777" w:rsidR="0058371E" w:rsidRDefault="0058371E" w:rsidP="007A68A0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274DA83B" w14:textId="77777777" w:rsidR="0058371E" w:rsidRDefault="0058371E" w:rsidP="007A68A0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2FD88B4A" w14:textId="77777777" w:rsidR="0058371E" w:rsidRDefault="0058371E" w:rsidP="007A68A0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22759C88" w14:textId="77777777" w:rsidR="0058371E" w:rsidRDefault="0058371E" w:rsidP="007A68A0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2840B229" w14:textId="77777777" w:rsidR="0058371E" w:rsidRPr="00606B2D" w:rsidRDefault="0058371E" w:rsidP="007A68A0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lastRenderedPageBreak/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1E95ABCC" w:rsidR="00F20888" w:rsidRPr="00CE5E7B" w:rsidRDefault="007A68A0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08</w:t>
            </w:r>
            <w:r w:rsidR="0058371E">
              <w:rPr>
                <w:rStyle w:val="ListLabel101"/>
                <w:bCs/>
                <w:color w:val="000000" w:themeColor="text1"/>
              </w:rPr>
              <w:t>:</w:t>
            </w:r>
            <w:r>
              <w:rPr>
                <w:rStyle w:val="ListLabel101"/>
                <w:bCs/>
                <w:color w:val="000000" w:themeColor="text1"/>
              </w:rPr>
              <w:t>15</w:t>
            </w:r>
          </w:p>
        </w:tc>
        <w:tc>
          <w:tcPr>
            <w:tcW w:w="1862" w:type="dxa"/>
            <w:vAlign w:val="center"/>
          </w:tcPr>
          <w:p w14:paraId="1C73C47D" w14:textId="52C7B23B" w:rsidR="00F20888" w:rsidRPr="00CE5E7B" w:rsidRDefault="007A68A0" w:rsidP="00D92C15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Zdravotnícka pomoc </w:t>
            </w:r>
          </w:p>
        </w:tc>
        <w:tc>
          <w:tcPr>
            <w:tcW w:w="2631" w:type="dxa"/>
            <w:vAlign w:val="center"/>
          </w:tcPr>
          <w:p w14:paraId="2045BE76" w14:textId="4AC1FAD8" w:rsidR="00F20888" w:rsidRPr="00CE5E7B" w:rsidRDefault="007A68A0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ČS Slovnaft</w:t>
            </w:r>
            <w:r w:rsidR="0058371E">
              <w:rPr>
                <w:rStyle w:val="ListLabel101"/>
                <w:bCs/>
                <w:color w:val="000000" w:themeColor="text1"/>
              </w:rPr>
              <w:t xml:space="preserve"> na</w:t>
            </w:r>
            <w:r>
              <w:rPr>
                <w:rStyle w:val="ListLabel101"/>
                <w:bCs/>
                <w:color w:val="000000" w:themeColor="text1"/>
              </w:rPr>
              <w:t xml:space="preserve"> </w:t>
            </w:r>
            <w:r w:rsidR="0058371E">
              <w:rPr>
                <w:rStyle w:val="ListLabel101"/>
                <w:bCs/>
                <w:color w:val="000000" w:themeColor="text1"/>
              </w:rPr>
              <w:t>1/18 smer MT</w:t>
            </w:r>
          </w:p>
        </w:tc>
        <w:tc>
          <w:tcPr>
            <w:tcW w:w="4561" w:type="dxa"/>
            <w:vAlign w:val="center"/>
          </w:tcPr>
          <w:p w14:paraId="2EA8808C" w14:textId="2F305243" w:rsidR="003E5AFD" w:rsidRPr="00CE5E7B" w:rsidRDefault="007A68A0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VW Transporter</w:t>
            </w:r>
            <w:r w:rsidR="0058371E">
              <w:rPr>
                <w:rStyle w:val="ListLabel101"/>
                <w:bCs/>
                <w:color w:val="000000" w:themeColor="text1"/>
              </w:rPr>
              <w:t xml:space="preserve"> (</w:t>
            </w:r>
            <w:r>
              <w:rPr>
                <w:rStyle w:val="ListLabel101"/>
                <w:bCs/>
                <w:color w:val="000000" w:themeColor="text1"/>
              </w:rPr>
              <w:t>1+1</w:t>
            </w:r>
            <w:r w:rsidR="0058371E">
              <w:rPr>
                <w:rStyle w:val="ListLabel101"/>
                <w:bCs/>
                <w:color w:val="000000" w:themeColor="text1"/>
              </w:rPr>
              <w:t>)</w:t>
            </w:r>
          </w:p>
        </w:tc>
      </w:tr>
      <w:tr w:rsidR="0054700C" w14:paraId="4DB21581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4AA7A421" w14:textId="7ED5B4E9" w:rsidR="0054700C" w:rsidRDefault="0054700C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14</w:t>
            </w:r>
            <w:r w:rsidR="0058371E">
              <w:rPr>
                <w:rStyle w:val="ListLabel101"/>
                <w:bCs/>
                <w:color w:val="000000" w:themeColor="text1"/>
              </w:rPr>
              <w:t>:</w:t>
            </w:r>
            <w:r>
              <w:rPr>
                <w:rStyle w:val="ListLabel101"/>
                <w:bCs/>
                <w:color w:val="000000" w:themeColor="text1"/>
              </w:rPr>
              <w:t>38</w:t>
            </w:r>
          </w:p>
        </w:tc>
        <w:tc>
          <w:tcPr>
            <w:tcW w:w="1862" w:type="dxa"/>
            <w:vAlign w:val="center"/>
          </w:tcPr>
          <w:p w14:paraId="1C5069B8" w14:textId="08B9964D" w:rsidR="0054700C" w:rsidRDefault="0054700C" w:rsidP="00D92C15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Zdravotnícka pomoc</w:t>
            </w:r>
          </w:p>
        </w:tc>
        <w:tc>
          <w:tcPr>
            <w:tcW w:w="2631" w:type="dxa"/>
            <w:vAlign w:val="center"/>
          </w:tcPr>
          <w:p w14:paraId="53F4889E" w14:textId="03DBD8D4" w:rsidR="0054700C" w:rsidRDefault="0054700C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</w:t>
            </w:r>
          </w:p>
        </w:tc>
        <w:tc>
          <w:tcPr>
            <w:tcW w:w="4561" w:type="dxa"/>
            <w:vAlign w:val="center"/>
          </w:tcPr>
          <w:p w14:paraId="6729E7E4" w14:textId="3CF98BF0" w:rsidR="0054700C" w:rsidRDefault="0054700C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VW Transporter </w:t>
            </w:r>
            <w:r w:rsidR="0058371E">
              <w:rPr>
                <w:rStyle w:val="ListLabel101"/>
                <w:bCs/>
                <w:color w:val="000000" w:themeColor="text1"/>
              </w:rPr>
              <w:t>(</w:t>
            </w:r>
            <w:r>
              <w:rPr>
                <w:rStyle w:val="ListLabel101"/>
                <w:bCs/>
                <w:color w:val="000000" w:themeColor="text1"/>
              </w:rPr>
              <w:t>1+1</w:t>
            </w:r>
            <w:r w:rsidR="0058371E">
              <w:rPr>
                <w:rStyle w:val="ListLabel101"/>
                <w:bCs/>
                <w:color w:val="000000" w:themeColor="text1"/>
              </w:rPr>
              <w:t>)</w:t>
            </w:r>
          </w:p>
        </w:tc>
      </w:tr>
      <w:tr w:rsidR="0054700C" w14:paraId="288C9F9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7E59D258" w14:textId="3DF4841E" w:rsidR="0054700C" w:rsidRDefault="0054700C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18</w:t>
            </w:r>
            <w:r w:rsidR="0058371E">
              <w:rPr>
                <w:rStyle w:val="ListLabel101"/>
                <w:bCs/>
                <w:color w:val="000000" w:themeColor="text1"/>
              </w:rPr>
              <w:t>:</w:t>
            </w:r>
            <w:r>
              <w:rPr>
                <w:rStyle w:val="ListLabel101"/>
                <w:bCs/>
                <w:color w:val="000000" w:themeColor="text1"/>
              </w:rPr>
              <w:t>20</w:t>
            </w:r>
          </w:p>
        </w:tc>
        <w:tc>
          <w:tcPr>
            <w:tcW w:w="1862" w:type="dxa"/>
            <w:vAlign w:val="center"/>
          </w:tcPr>
          <w:p w14:paraId="56E768DD" w14:textId="285AB2D4" w:rsidR="0054700C" w:rsidRDefault="0054700C" w:rsidP="00D92C15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Dopravná nehoda</w:t>
            </w:r>
          </w:p>
        </w:tc>
        <w:tc>
          <w:tcPr>
            <w:tcW w:w="2631" w:type="dxa"/>
            <w:vAlign w:val="center"/>
          </w:tcPr>
          <w:p w14:paraId="06AEB989" w14:textId="3FB8CBE9" w:rsidR="0054700C" w:rsidRDefault="0054700C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Cesta 1/18 smer MT </w:t>
            </w:r>
          </w:p>
        </w:tc>
        <w:tc>
          <w:tcPr>
            <w:tcW w:w="4561" w:type="dxa"/>
            <w:vAlign w:val="center"/>
          </w:tcPr>
          <w:p w14:paraId="781068AD" w14:textId="0C87E0C5" w:rsidR="0054700C" w:rsidRDefault="0054700C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Iveco Daily </w:t>
            </w:r>
            <w:r w:rsidR="0058371E">
              <w:rPr>
                <w:rStyle w:val="ListLabel101"/>
                <w:bCs/>
                <w:color w:val="000000" w:themeColor="text1"/>
              </w:rPr>
              <w:t>(</w:t>
            </w:r>
            <w:r>
              <w:rPr>
                <w:rStyle w:val="ListLabel101"/>
                <w:bCs/>
                <w:color w:val="000000" w:themeColor="text1"/>
              </w:rPr>
              <w:t>1+1</w:t>
            </w:r>
            <w:r w:rsidR="0058371E">
              <w:rPr>
                <w:rStyle w:val="ListLabel101"/>
                <w:bCs/>
                <w:color w:val="000000" w:themeColor="text1"/>
              </w:rPr>
              <w:t>)</w:t>
            </w:r>
          </w:p>
        </w:tc>
      </w:tr>
    </w:tbl>
    <w:p w14:paraId="3B2D3086" w14:textId="199AACBF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7BAA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VPP:</w:t>
      </w:r>
      <w:r w:rsidR="00C33E6F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  <w:proofErr w:type="spellStart"/>
      <w:r w:rsidR="00754874">
        <w:rPr>
          <w:rStyle w:val="ListLabel101"/>
          <w:b/>
          <w:sz w:val="26"/>
          <w:szCs w:val="26"/>
        </w:rPr>
        <w:t>Mihalik</w:t>
      </w:r>
      <w:proofErr w:type="spellEnd"/>
    </w:p>
    <w:bookmarkEnd w:id="0"/>
    <w:p w14:paraId="7E229D1F" w14:textId="77777777" w:rsidR="00F13760" w:rsidRDefault="00F13760" w:rsidP="00F20888">
      <w:pPr>
        <w:ind w:right="-166"/>
        <w:rPr>
          <w:rStyle w:val="ListLabel101"/>
          <w:b/>
          <w:sz w:val="26"/>
          <w:szCs w:val="26"/>
        </w:rPr>
      </w:pPr>
    </w:p>
    <w:p w14:paraId="3B997A74" w14:textId="2AFD39E0" w:rsidR="00F13760" w:rsidRDefault="005E449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p w14:paraId="5C3CECE1" w14:textId="33A43937" w:rsidR="00FB05D3" w:rsidRDefault="00FB05D3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 xml:space="preserve">  </w:t>
      </w:r>
      <w:r w:rsidR="00D86739">
        <w:rPr>
          <w:rStyle w:val="ListLabel101"/>
          <w:b/>
          <w:sz w:val="26"/>
          <w:szCs w:val="26"/>
        </w:rPr>
        <w:t xml:space="preserve"> </w:t>
      </w:r>
    </w:p>
    <w:p w14:paraId="271B6C07" w14:textId="77777777" w:rsidR="00D86739" w:rsidRDefault="00D86739" w:rsidP="00F20888">
      <w:pPr>
        <w:ind w:right="-166"/>
        <w:rPr>
          <w:rStyle w:val="ListLabel101"/>
          <w:b/>
          <w:sz w:val="26"/>
          <w:szCs w:val="26"/>
        </w:rPr>
      </w:pPr>
    </w:p>
    <w:p w14:paraId="06593DBC" w14:textId="3E33D237" w:rsidR="00D86739" w:rsidRPr="0064488C" w:rsidRDefault="00D86739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 xml:space="preserve">  </w:t>
      </w:r>
    </w:p>
    <w:sectPr w:rsidR="00D86739" w:rsidRPr="0064488C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A8D9" w14:textId="77777777" w:rsidR="007001F4" w:rsidRDefault="007001F4">
      <w:r>
        <w:separator/>
      </w:r>
    </w:p>
  </w:endnote>
  <w:endnote w:type="continuationSeparator" w:id="0">
    <w:p w14:paraId="540B03B6" w14:textId="77777777" w:rsidR="007001F4" w:rsidRDefault="0070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73A5" w14:textId="77777777" w:rsidR="007001F4" w:rsidRDefault="007001F4">
      <w:r>
        <w:separator/>
      </w:r>
    </w:p>
  </w:footnote>
  <w:footnote w:type="continuationSeparator" w:id="0">
    <w:p w14:paraId="4295A0C8" w14:textId="77777777" w:rsidR="007001F4" w:rsidRDefault="0070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0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9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7"/>
  </w:num>
  <w:num w:numId="27" w16cid:durableId="1575776535">
    <w:abstractNumId w:val="28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6"/>
  </w:num>
  <w:num w:numId="31" w16cid:durableId="1645312224">
    <w:abstractNumId w:val="19"/>
  </w:num>
  <w:num w:numId="32" w16cid:durableId="7601009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870"/>
    <w:rsid w:val="002A6AC1"/>
    <w:rsid w:val="002A6C2D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115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3A0D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20D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1F4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D26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462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24E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363"/>
    <w:rsid w:val="00C61898"/>
    <w:rsid w:val="00C62099"/>
    <w:rsid w:val="00C62A39"/>
    <w:rsid w:val="00C62D7B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AC"/>
    <w:rsid w:val="00D100A3"/>
    <w:rsid w:val="00D106DB"/>
    <w:rsid w:val="00D10C3F"/>
    <w:rsid w:val="00D112D2"/>
    <w:rsid w:val="00D1178D"/>
    <w:rsid w:val="00D11A87"/>
    <w:rsid w:val="00D11C40"/>
    <w:rsid w:val="00D1251D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1813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1265</cp:revision>
  <cp:lastPrinted>2024-11-06T06:01:00Z</cp:lastPrinted>
  <dcterms:created xsi:type="dcterms:W3CDTF">2025-06-09T04:58:00Z</dcterms:created>
  <dcterms:modified xsi:type="dcterms:W3CDTF">2026-03-26T06:29:00Z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