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240EEA9A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623D1">
        <w:rPr>
          <w:b/>
          <w:bCs/>
          <w:sz w:val="28"/>
          <w:szCs w:val="28"/>
        </w:rPr>
        <w:t>2</w:t>
      </w:r>
      <w:r w:rsidR="00135F21">
        <w:rPr>
          <w:b/>
          <w:bCs/>
          <w:sz w:val="28"/>
          <w:szCs w:val="28"/>
        </w:rPr>
        <w:t>2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A8AC68D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B22340">
        <w:rPr>
          <w:sz w:val="26"/>
          <w:szCs w:val="26"/>
        </w:rPr>
        <w:t>2</w:t>
      </w:r>
      <w:r w:rsidR="00135F21">
        <w:rPr>
          <w:sz w:val="26"/>
          <w:szCs w:val="26"/>
        </w:rPr>
        <w:t>1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E623D1">
        <w:rPr>
          <w:sz w:val="26"/>
          <w:szCs w:val="26"/>
        </w:rPr>
        <w:t>2</w:t>
      </w:r>
      <w:r w:rsidR="00135F21">
        <w:rPr>
          <w:sz w:val="26"/>
          <w:szCs w:val="26"/>
        </w:rPr>
        <w:t>2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3AEF984" w:rsidR="00C02224" w:rsidRDefault="00DD09D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AA72CD2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A6F5566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043B9F97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0FE7D02D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D56923">
              <w:rPr>
                <w:rStyle w:val="ListLabel101"/>
                <w:b/>
                <w:color w:val="000000" w:themeColor="text1"/>
              </w:rPr>
              <w:t>0</w:t>
            </w:r>
            <w:r w:rsidR="00135F21">
              <w:rPr>
                <w:rStyle w:val="ListLabel101"/>
                <w:b/>
                <w:color w:val="000000" w:themeColor="text1"/>
              </w:rPr>
              <w:t>1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746E9AAD" w:rsidR="00E20BDB" w:rsidRDefault="00894D2A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BF2FC4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51A5AD41" w14:textId="78717551" w:rsidR="008D740C" w:rsidRDefault="008D740C" w:rsidP="008D740C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Kontrola a zabezpečenie VKK kontajnerov (jarná očista) v časti Okále </w:t>
      </w:r>
    </w:p>
    <w:p w14:paraId="4F158C65" w14:textId="475930C0" w:rsidR="00AB2334" w:rsidRDefault="008D740C" w:rsidP="008D740C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Hospodársky deň – kontrola PK vo vozidlách, pretáčanie vozidiel a motorových zariadení</w:t>
      </w:r>
    </w:p>
    <w:p w14:paraId="67E929B0" w14:textId="553183B0" w:rsidR="00237990" w:rsidRDefault="00237990" w:rsidP="008D740C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Zber smetí po dni zeme</w:t>
      </w:r>
    </w:p>
    <w:p w14:paraId="78B3BCC1" w14:textId="7E81BC32" w:rsidR="00237990" w:rsidRDefault="00237990" w:rsidP="00237990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Hľadanie </w:t>
      </w:r>
      <w:proofErr w:type="spellStart"/>
      <w:r>
        <w:rPr>
          <w:rStyle w:val="ListLabel101"/>
          <w:rFonts w:cs="Mangal"/>
          <w:sz w:val="28"/>
          <w:szCs w:val="28"/>
        </w:rPr>
        <w:t>závady</w:t>
      </w:r>
      <w:proofErr w:type="spellEnd"/>
      <w:r>
        <w:rPr>
          <w:rStyle w:val="ListLabel101"/>
          <w:rFonts w:cs="Mangal"/>
          <w:sz w:val="28"/>
          <w:szCs w:val="28"/>
        </w:rPr>
        <w:t xml:space="preserve"> – zatečenia a kvapkania zo stropu v budove DHZO, následné o</w:t>
      </w:r>
      <w:r w:rsidRPr="00237990">
        <w:rPr>
          <w:rStyle w:val="ListLabel101"/>
          <w:rFonts w:cs="Mangal"/>
          <w:sz w:val="28"/>
          <w:szCs w:val="28"/>
        </w:rPr>
        <w:t xml:space="preserve">dstavenie </w:t>
      </w:r>
      <w:proofErr w:type="spellStart"/>
      <w:r w:rsidRPr="00237990">
        <w:rPr>
          <w:rStyle w:val="ListLabel101"/>
          <w:rFonts w:cs="Mangal"/>
          <w:sz w:val="28"/>
          <w:szCs w:val="28"/>
        </w:rPr>
        <w:t>sanity</w:t>
      </w:r>
      <w:proofErr w:type="spellEnd"/>
      <w:r w:rsidRPr="00237990">
        <w:rPr>
          <w:rStyle w:val="ListLabel101"/>
          <w:rFonts w:cs="Mangal"/>
          <w:sz w:val="28"/>
          <w:szCs w:val="28"/>
        </w:rPr>
        <w:t xml:space="preserve">  v budove DHZO</w:t>
      </w:r>
    </w:p>
    <w:p w14:paraId="58825101" w14:textId="13A82A30" w:rsidR="00237990" w:rsidRPr="00237990" w:rsidRDefault="00237990" w:rsidP="00237990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33B5525C" w:rsidR="00F20888" w:rsidRPr="00CE5E7B" w:rsidRDefault="00F20888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66C5850A" w:rsidR="00F20888" w:rsidRPr="00CE5E7B" w:rsidRDefault="00F20888" w:rsidP="00D92C15">
            <w:pPr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2045BE76" w14:textId="26956B32" w:rsidR="00F20888" w:rsidRPr="00CE5E7B" w:rsidRDefault="00F20888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4561" w:type="dxa"/>
            <w:vAlign w:val="center"/>
          </w:tcPr>
          <w:p w14:paraId="2EA8808C" w14:textId="3E6B65D9" w:rsidR="003E5AFD" w:rsidRPr="00CE5E7B" w:rsidRDefault="003E5AF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3B2D3086" w14:textId="239038A3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7BAA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D92C15">
        <w:rPr>
          <w:rStyle w:val="ListLabel101"/>
          <w:b/>
          <w:sz w:val="26"/>
          <w:szCs w:val="26"/>
        </w:rPr>
        <w:t>1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r w:rsidR="00135F21">
        <w:rPr>
          <w:rStyle w:val="ListLabel101"/>
          <w:b/>
          <w:sz w:val="26"/>
          <w:szCs w:val="26"/>
        </w:rPr>
        <w:t>Fašianok</w:t>
      </w:r>
    </w:p>
    <w:bookmarkEnd w:id="0"/>
    <w:p w14:paraId="7E229D1F" w14:textId="77777777" w:rsidR="00F13760" w:rsidRDefault="00F13760" w:rsidP="00F20888">
      <w:pPr>
        <w:ind w:right="-166"/>
        <w:rPr>
          <w:rStyle w:val="ListLabel101"/>
          <w:b/>
          <w:sz w:val="26"/>
          <w:szCs w:val="26"/>
        </w:rPr>
      </w:pPr>
    </w:p>
    <w:p w14:paraId="3B997A74" w14:textId="2AFD39E0" w:rsidR="00F13760" w:rsidRDefault="005E449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5C3CECE1" w14:textId="56836E2D" w:rsidR="00FB05D3" w:rsidRPr="0064488C" w:rsidRDefault="00FB05D3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 xml:space="preserve">  </w:t>
      </w:r>
    </w:p>
    <w:sectPr w:rsidR="00FB05D3" w:rsidRPr="0064488C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D11B" w14:textId="77777777" w:rsidR="001D269A" w:rsidRDefault="001D269A">
      <w:r>
        <w:separator/>
      </w:r>
    </w:p>
  </w:endnote>
  <w:endnote w:type="continuationSeparator" w:id="0">
    <w:p w14:paraId="551117F7" w14:textId="77777777" w:rsidR="001D269A" w:rsidRDefault="001D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4429" w14:textId="77777777" w:rsidR="001D269A" w:rsidRDefault="001D269A">
      <w:r>
        <w:separator/>
      </w:r>
    </w:p>
  </w:footnote>
  <w:footnote w:type="continuationSeparator" w:id="0">
    <w:p w14:paraId="31A56BCB" w14:textId="77777777" w:rsidR="001D269A" w:rsidRDefault="001D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0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9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7"/>
  </w:num>
  <w:num w:numId="27" w16cid:durableId="1575776535">
    <w:abstractNumId w:val="28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6"/>
  </w:num>
  <w:num w:numId="31" w16cid:durableId="1645312224">
    <w:abstractNumId w:val="19"/>
  </w:num>
  <w:num w:numId="32" w16cid:durableId="760100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69A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870"/>
    <w:rsid w:val="002A6AC1"/>
    <w:rsid w:val="002A6C2D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AF0"/>
    <w:rsid w:val="00551E1F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3A0D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5E17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D26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462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363"/>
    <w:rsid w:val="00C61898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100A3"/>
    <w:rsid w:val="00D106DB"/>
    <w:rsid w:val="00D10C3F"/>
    <w:rsid w:val="00D112D2"/>
    <w:rsid w:val="00D1178D"/>
    <w:rsid w:val="00D11A87"/>
    <w:rsid w:val="00D11C40"/>
    <w:rsid w:val="00D1251D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09D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1250</cp:revision>
  <cp:lastPrinted>2024-11-06T06:01:00Z</cp:lastPrinted>
  <dcterms:created xsi:type="dcterms:W3CDTF">2025-06-09T04:58:00Z</dcterms:created>
  <dcterms:modified xsi:type="dcterms:W3CDTF">2026-03-26T06:27:00Z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