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A5" w:rsidRDefault="007374A5" w:rsidP="007374A5">
      <w:pPr>
        <w:pStyle w:val="Default"/>
      </w:pPr>
      <w:bookmarkStart w:id="0" w:name="_GoBack"/>
      <w:bookmarkEnd w:id="0"/>
    </w:p>
    <w:p w:rsidR="007374A5" w:rsidRPr="007374A5" w:rsidRDefault="007374A5" w:rsidP="007374A5">
      <w:pPr>
        <w:pStyle w:val="Default"/>
        <w:jc w:val="center"/>
        <w:rPr>
          <w:rFonts w:ascii="Times New Roman" w:hAnsi="Times New Roman" w:cs="Times New Roman"/>
        </w:rPr>
      </w:pPr>
      <w:r w:rsidRPr="007374A5">
        <w:rPr>
          <w:rFonts w:ascii="Times New Roman" w:hAnsi="Times New Roman" w:cs="Times New Roman"/>
          <w:b/>
          <w:bCs/>
        </w:rPr>
        <w:t>Ochrana osobných údajov v Obecnej knižnici v Sučanoch</w:t>
      </w:r>
    </w:p>
    <w:p w:rsidR="007374A5" w:rsidRDefault="007374A5" w:rsidP="007374A5">
      <w:pPr>
        <w:pStyle w:val="Default"/>
        <w:rPr>
          <w:rFonts w:ascii="Times New Roman" w:hAnsi="Times New Roman" w:cs="Times New Roman"/>
          <w:color w:val="23292C"/>
        </w:rPr>
      </w:pPr>
    </w:p>
    <w:p w:rsidR="007374A5" w:rsidRPr="007374A5" w:rsidRDefault="007374A5" w:rsidP="007374A5">
      <w:pPr>
        <w:pStyle w:val="Default"/>
        <w:jc w:val="both"/>
        <w:rPr>
          <w:rFonts w:ascii="Times New Roman" w:hAnsi="Times New Roman" w:cs="Times New Roman"/>
          <w:color w:val="23292C"/>
        </w:rPr>
      </w:pPr>
      <w:r w:rsidRPr="007374A5">
        <w:rPr>
          <w:rFonts w:ascii="Times New Roman" w:hAnsi="Times New Roman" w:cs="Times New Roman"/>
          <w:color w:val="23292C"/>
        </w:rPr>
        <w:t xml:space="preserve">V súvislosti s účinnosťou Nariadenia Európskeho parlamentu a Rady EÚ (pod skratkou GDPR) 2016/679 z 27. apríla 2016 o ochrane fyzických osôb pri spracúvaní osobných údajov a o voľnom pohybe takýchto údajov a zákona č. 18/2018 </w:t>
      </w:r>
      <w:proofErr w:type="spellStart"/>
      <w:r w:rsidRPr="007374A5">
        <w:rPr>
          <w:rFonts w:ascii="Times New Roman" w:hAnsi="Times New Roman" w:cs="Times New Roman"/>
          <w:color w:val="23292C"/>
        </w:rPr>
        <w:t>Z.z</w:t>
      </w:r>
      <w:proofErr w:type="spellEnd"/>
      <w:r w:rsidRPr="007374A5">
        <w:rPr>
          <w:rFonts w:ascii="Times New Roman" w:hAnsi="Times New Roman" w:cs="Times New Roman"/>
          <w:color w:val="23292C"/>
        </w:rPr>
        <w:t xml:space="preserve">. o ochrane osobných údajov, ktoré nadobúdajú účinnosť dňa 25. mája 2018 knižnica </w:t>
      </w:r>
      <w:r w:rsidRPr="007374A5">
        <w:rPr>
          <w:rFonts w:ascii="Times New Roman" w:hAnsi="Times New Roman" w:cs="Times New Roman"/>
          <w:b/>
          <w:bCs/>
          <w:color w:val="23292C"/>
        </w:rPr>
        <w:t xml:space="preserve">„Obecná knižnica v </w:t>
      </w:r>
      <w:r>
        <w:rPr>
          <w:rFonts w:ascii="Times New Roman" w:hAnsi="Times New Roman" w:cs="Times New Roman"/>
          <w:b/>
          <w:bCs/>
          <w:color w:val="23292C"/>
        </w:rPr>
        <w:t>Sučanoch</w:t>
      </w:r>
      <w:r w:rsidRPr="007374A5">
        <w:rPr>
          <w:rFonts w:ascii="Times New Roman" w:hAnsi="Times New Roman" w:cs="Times New Roman"/>
          <w:b/>
          <w:bCs/>
          <w:color w:val="23292C"/>
        </w:rPr>
        <w:t>“</w:t>
      </w:r>
      <w:r>
        <w:rPr>
          <w:rFonts w:ascii="Times New Roman" w:hAnsi="Times New Roman" w:cs="Times New Roman"/>
          <w:b/>
          <w:bCs/>
          <w:color w:val="23292C"/>
        </w:rPr>
        <w:t xml:space="preserve"> </w:t>
      </w:r>
      <w:r w:rsidRPr="007374A5">
        <w:rPr>
          <w:rFonts w:ascii="Times New Roman" w:hAnsi="Times New Roman" w:cs="Times New Roman"/>
          <w:bCs/>
          <w:color w:val="23292C"/>
        </w:rPr>
        <w:t xml:space="preserve">( ďalej len „ knižnica “), </w:t>
      </w:r>
      <w:r w:rsidRPr="007374A5">
        <w:rPr>
          <w:rFonts w:ascii="Times New Roman" w:hAnsi="Times New Roman" w:cs="Times New Roman"/>
          <w:color w:val="23292C"/>
        </w:rPr>
        <w:t xml:space="preserve">spracúva osobné údaje iba na základe zákonných podmienok uvedených v Nariadení GDPR a pre účely zákona č. 126/2015 </w:t>
      </w:r>
      <w:proofErr w:type="spellStart"/>
      <w:r w:rsidRPr="007374A5">
        <w:rPr>
          <w:rFonts w:ascii="Times New Roman" w:hAnsi="Times New Roman" w:cs="Times New Roman"/>
          <w:color w:val="23292C"/>
        </w:rPr>
        <w:t>Z.z</w:t>
      </w:r>
      <w:proofErr w:type="spellEnd"/>
      <w:r w:rsidRPr="007374A5">
        <w:rPr>
          <w:rFonts w:ascii="Times New Roman" w:hAnsi="Times New Roman" w:cs="Times New Roman"/>
          <w:color w:val="23292C"/>
        </w:rPr>
        <w:t xml:space="preserve">. o knižniciach. </w:t>
      </w:r>
    </w:p>
    <w:p w:rsidR="007374A5" w:rsidRDefault="007374A5" w:rsidP="007374A5">
      <w:pPr>
        <w:pStyle w:val="Default"/>
        <w:rPr>
          <w:rFonts w:ascii="Times New Roman" w:hAnsi="Times New Roman" w:cs="Times New Roman"/>
          <w:color w:val="23292C"/>
        </w:rPr>
      </w:pPr>
    </w:p>
    <w:p w:rsidR="007374A5" w:rsidRPr="007374A5" w:rsidRDefault="007374A5" w:rsidP="007374A5">
      <w:pPr>
        <w:pStyle w:val="Default"/>
        <w:jc w:val="both"/>
        <w:rPr>
          <w:rFonts w:ascii="Times New Roman" w:hAnsi="Times New Roman" w:cs="Times New Roman"/>
          <w:color w:val="23292C"/>
        </w:rPr>
      </w:pPr>
      <w:r w:rsidRPr="007374A5">
        <w:rPr>
          <w:rFonts w:ascii="Times New Roman" w:hAnsi="Times New Roman" w:cs="Times New Roman"/>
          <w:color w:val="23292C"/>
        </w:rPr>
        <w:t xml:space="preserve">Osobné údaje registrovaného používateľa zaznamenané v listinnej podobe knižnica likviduje skartovaním podľa zákona č. 395/2002 Z. z. o archívoch a registratúrach a o doplnení niektorých zákonov v znení neskorších predpisov Registratúrneho poriadku. </w:t>
      </w:r>
    </w:p>
    <w:p w:rsidR="007374A5" w:rsidRDefault="007374A5" w:rsidP="007374A5">
      <w:pPr>
        <w:pStyle w:val="Default"/>
        <w:rPr>
          <w:rFonts w:ascii="Times New Roman" w:hAnsi="Times New Roman" w:cs="Times New Roman"/>
        </w:rPr>
      </w:pPr>
    </w:p>
    <w:p w:rsidR="007374A5" w:rsidRDefault="007374A5" w:rsidP="007374A5">
      <w:pPr>
        <w:pStyle w:val="Default"/>
        <w:jc w:val="both"/>
        <w:rPr>
          <w:rFonts w:ascii="Times New Roman" w:hAnsi="Times New Roman" w:cs="Times New Roman"/>
        </w:rPr>
      </w:pPr>
      <w:r w:rsidRPr="007374A5">
        <w:rPr>
          <w:rFonts w:ascii="Times New Roman" w:hAnsi="Times New Roman" w:cs="Times New Roman"/>
        </w:rPr>
        <w:t>Knižnica spracováva osobné údaje svojich registrovaných používateľov</w:t>
      </w:r>
      <w:r>
        <w:rPr>
          <w:rFonts w:ascii="Times New Roman" w:hAnsi="Times New Roman" w:cs="Times New Roman"/>
        </w:rPr>
        <w:t xml:space="preserve"> buď formou prihlášok</w:t>
      </w:r>
      <w:r w:rsidR="00DF0D1B">
        <w:rPr>
          <w:rFonts w:ascii="Times New Roman" w:hAnsi="Times New Roman" w:cs="Times New Roman"/>
        </w:rPr>
        <w:t>,</w:t>
      </w:r>
      <w:r w:rsidRPr="007374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alebo ak má knižnica</w:t>
      </w:r>
      <w:r w:rsidRPr="007374A5">
        <w:rPr>
          <w:rFonts w:ascii="Times New Roman" w:hAnsi="Times New Roman" w:cs="Times New Roman"/>
        </w:rPr>
        <w:t xml:space="preserve">  vlastn</w:t>
      </w:r>
      <w:r>
        <w:rPr>
          <w:rFonts w:ascii="Times New Roman" w:hAnsi="Times New Roman" w:cs="Times New Roman"/>
        </w:rPr>
        <w:t>ý</w:t>
      </w:r>
      <w:r w:rsidRPr="007374A5">
        <w:rPr>
          <w:rFonts w:ascii="Times New Roman" w:hAnsi="Times New Roman" w:cs="Times New Roman"/>
        </w:rPr>
        <w:t xml:space="preserve"> </w:t>
      </w:r>
      <w:proofErr w:type="spellStart"/>
      <w:r w:rsidRPr="007374A5">
        <w:rPr>
          <w:rFonts w:ascii="Times New Roman" w:hAnsi="Times New Roman" w:cs="Times New Roman"/>
        </w:rPr>
        <w:t>knižnično</w:t>
      </w:r>
      <w:proofErr w:type="spellEnd"/>
      <w:r w:rsidRPr="007374A5">
        <w:rPr>
          <w:rFonts w:ascii="Times New Roman" w:hAnsi="Times New Roman" w:cs="Times New Roman"/>
        </w:rPr>
        <w:t xml:space="preserve"> – informačn</w:t>
      </w:r>
      <w:r w:rsidR="00DF0D1B">
        <w:rPr>
          <w:rFonts w:ascii="Times New Roman" w:hAnsi="Times New Roman" w:cs="Times New Roman"/>
        </w:rPr>
        <w:t>ý</w:t>
      </w:r>
      <w:r w:rsidRPr="007374A5">
        <w:rPr>
          <w:rFonts w:ascii="Times New Roman" w:hAnsi="Times New Roman" w:cs="Times New Roman"/>
        </w:rPr>
        <w:t xml:space="preserve"> systém </w:t>
      </w:r>
      <w:r>
        <w:rPr>
          <w:rFonts w:ascii="Times New Roman" w:hAnsi="Times New Roman" w:cs="Times New Roman"/>
        </w:rPr>
        <w:t xml:space="preserve">tak v tomto softvéri, pričom </w:t>
      </w:r>
      <w:r w:rsidRPr="007374A5">
        <w:rPr>
          <w:rFonts w:ascii="Times New Roman" w:hAnsi="Times New Roman" w:cs="Times New Roman"/>
        </w:rPr>
        <w:t xml:space="preserve"> prihlášky</w:t>
      </w:r>
      <w:r>
        <w:rPr>
          <w:rFonts w:ascii="Times New Roman" w:hAnsi="Times New Roman" w:cs="Times New Roman"/>
        </w:rPr>
        <w:t xml:space="preserve">, alebo </w:t>
      </w:r>
      <w:r w:rsidR="00DF0D1B">
        <w:rPr>
          <w:rFonts w:ascii="Times New Roman" w:hAnsi="Times New Roman" w:cs="Times New Roman"/>
        </w:rPr>
        <w:t>informácie v systéme</w:t>
      </w:r>
      <w:r w:rsidRPr="007374A5">
        <w:rPr>
          <w:rFonts w:ascii="Times New Roman" w:hAnsi="Times New Roman" w:cs="Times New Roman"/>
        </w:rPr>
        <w:t xml:space="preserve"> musia byť uložené tak, aby sa nedali odcudziť, zneužiť a</w:t>
      </w:r>
      <w:r w:rsidR="00DF0D1B">
        <w:rPr>
          <w:rFonts w:ascii="Times New Roman" w:hAnsi="Times New Roman" w:cs="Times New Roman"/>
        </w:rPr>
        <w:t> </w:t>
      </w:r>
      <w:r w:rsidRPr="007374A5">
        <w:rPr>
          <w:rFonts w:ascii="Times New Roman" w:hAnsi="Times New Roman" w:cs="Times New Roman"/>
        </w:rPr>
        <w:t>poškodiť</w:t>
      </w:r>
      <w:r w:rsidR="00DF0D1B">
        <w:rPr>
          <w:rFonts w:ascii="Times New Roman" w:hAnsi="Times New Roman" w:cs="Times New Roman"/>
        </w:rPr>
        <w:t>.</w:t>
      </w:r>
      <w:r w:rsidRPr="007374A5">
        <w:rPr>
          <w:rFonts w:ascii="Times New Roman" w:hAnsi="Times New Roman" w:cs="Times New Roman"/>
        </w:rPr>
        <w:t xml:space="preserve"> </w:t>
      </w:r>
      <w:r w:rsidR="00DF0D1B">
        <w:rPr>
          <w:rFonts w:ascii="Times New Roman" w:hAnsi="Times New Roman" w:cs="Times New Roman"/>
        </w:rPr>
        <w:t xml:space="preserve">Tieto informácie </w:t>
      </w:r>
      <w:r w:rsidRPr="007374A5">
        <w:rPr>
          <w:rFonts w:ascii="Times New Roman" w:hAnsi="Times New Roman" w:cs="Times New Roman"/>
        </w:rPr>
        <w:t xml:space="preserve">nesprístupňuje  tretím osobám okrem prípadov, že táto povinnosť </w:t>
      </w:r>
      <w:r w:rsidR="00DF0D1B">
        <w:rPr>
          <w:rFonts w:ascii="Times New Roman" w:hAnsi="Times New Roman" w:cs="Times New Roman"/>
        </w:rPr>
        <w:t xml:space="preserve">jej </w:t>
      </w:r>
      <w:r w:rsidRPr="007374A5">
        <w:rPr>
          <w:rFonts w:ascii="Times New Roman" w:hAnsi="Times New Roman" w:cs="Times New Roman"/>
        </w:rPr>
        <w:t xml:space="preserve">vyplýva zo zákona alebo rozhodnutia iného orgánu verejnej moci. </w:t>
      </w:r>
    </w:p>
    <w:p w:rsidR="007374A5" w:rsidRPr="007374A5" w:rsidRDefault="007374A5" w:rsidP="007374A5">
      <w:pPr>
        <w:pStyle w:val="Default"/>
        <w:jc w:val="both"/>
        <w:rPr>
          <w:rFonts w:ascii="Times New Roman" w:hAnsi="Times New Roman" w:cs="Times New Roman"/>
        </w:rPr>
      </w:pPr>
    </w:p>
    <w:p w:rsidR="007374A5" w:rsidRDefault="007374A5" w:rsidP="007374A5">
      <w:pPr>
        <w:pStyle w:val="Default"/>
        <w:jc w:val="both"/>
        <w:rPr>
          <w:rFonts w:ascii="Times New Roman" w:hAnsi="Times New Roman" w:cs="Times New Roman"/>
        </w:rPr>
      </w:pPr>
      <w:r w:rsidRPr="007374A5">
        <w:rPr>
          <w:rFonts w:ascii="Times New Roman" w:hAnsi="Times New Roman" w:cs="Times New Roman"/>
        </w:rPr>
        <w:t xml:space="preserve">Získané osobné údaje prevádzkovateľ </w:t>
      </w:r>
      <w:r>
        <w:rPr>
          <w:rFonts w:ascii="Times New Roman" w:hAnsi="Times New Roman" w:cs="Times New Roman"/>
        </w:rPr>
        <w:t xml:space="preserve">knižnice </w:t>
      </w:r>
      <w:r w:rsidRPr="007374A5">
        <w:rPr>
          <w:rFonts w:ascii="Times New Roman" w:hAnsi="Times New Roman" w:cs="Times New Roman"/>
        </w:rPr>
        <w:t xml:space="preserve">spracúva po dobu trvania členstva v knižnici. Po uplynutí tejto lehoty alebo po skončení účelu spracúvania a vysporiadaní záväzkov voči knižnici, sa prevádzkovateľ zaväzuje predmetné osobné údaje zlikvidovať najneskôr do 24 mesiacov. </w:t>
      </w:r>
    </w:p>
    <w:p w:rsidR="007374A5" w:rsidRPr="007374A5" w:rsidRDefault="007374A5" w:rsidP="007374A5">
      <w:pPr>
        <w:pStyle w:val="Default"/>
        <w:jc w:val="both"/>
        <w:rPr>
          <w:rFonts w:ascii="Times New Roman" w:hAnsi="Times New Roman" w:cs="Times New Roman"/>
        </w:rPr>
      </w:pPr>
    </w:p>
    <w:p w:rsidR="007374A5" w:rsidRPr="007374A5" w:rsidRDefault="007374A5" w:rsidP="00544360">
      <w:pPr>
        <w:pStyle w:val="Default"/>
        <w:jc w:val="both"/>
        <w:rPr>
          <w:rFonts w:ascii="Times New Roman" w:hAnsi="Times New Roman" w:cs="Times New Roman"/>
          <w:color w:val="23292C"/>
        </w:rPr>
      </w:pPr>
      <w:r w:rsidRPr="007374A5">
        <w:rPr>
          <w:rFonts w:ascii="Times New Roman" w:hAnsi="Times New Roman" w:cs="Times New Roman"/>
          <w:color w:val="23292C"/>
        </w:rPr>
        <w:t>Osobné údaje registrovaného používateľa zachytené v počítačových databázach sú zlikvidované vymazaním identifikačných údajov (</w:t>
      </w:r>
      <w:proofErr w:type="spellStart"/>
      <w:r w:rsidRPr="007374A5">
        <w:rPr>
          <w:rFonts w:ascii="Times New Roman" w:hAnsi="Times New Roman" w:cs="Times New Roman"/>
          <w:color w:val="23292C"/>
        </w:rPr>
        <w:t>anonymizáciou</w:t>
      </w:r>
      <w:proofErr w:type="spellEnd"/>
      <w:r w:rsidRPr="007374A5">
        <w:rPr>
          <w:rFonts w:ascii="Times New Roman" w:hAnsi="Times New Roman" w:cs="Times New Roman"/>
          <w:color w:val="23292C"/>
        </w:rPr>
        <w:t xml:space="preserve">) prostredníctvom sprostredkovateľa poskytovaného knižnično-informačného systému. Takto anonymizované údaje sú ďalej používané len pre štatistické účely. O </w:t>
      </w:r>
      <w:proofErr w:type="spellStart"/>
      <w:r w:rsidRPr="007374A5">
        <w:rPr>
          <w:rFonts w:ascii="Times New Roman" w:hAnsi="Times New Roman" w:cs="Times New Roman"/>
          <w:color w:val="23292C"/>
        </w:rPr>
        <w:t>anonymizáciu</w:t>
      </w:r>
      <w:proofErr w:type="spellEnd"/>
      <w:r w:rsidRPr="007374A5">
        <w:rPr>
          <w:rFonts w:ascii="Times New Roman" w:hAnsi="Times New Roman" w:cs="Times New Roman"/>
          <w:color w:val="23292C"/>
        </w:rPr>
        <w:t xml:space="preserve"> môže používateľ požiadať aj skôr, pokiaľ si nepraje využívať služby knižnice a má vysporiadané všetky záväzky voči knižnici. </w:t>
      </w:r>
    </w:p>
    <w:p w:rsidR="00DF0D1B" w:rsidRDefault="00DF0D1B" w:rsidP="00544360">
      <w:pPr>
        <w:pStyle w:val="Default"/>
        <w:jc w:val="both"/>
        <w:rPr>
          <w:rFonts w:ascii="Times New Roman" w:hAnsi="Times New Roman" w:cs="Times New Roman"/>
        </w:rPr>
      </w:pPr>
    </w:p>
    <w:p w:rsidR="007374A5" w:rsidRPr="007374A5" w:rsidRDefault="007374A5" w:rsidP="00DF0D1B">
      <w:pPr>
        <w:pStyle w:val="Default"/>
        <w:jc w:val="both"/>
        <w:rPr>
          <w:rFonts w:ascii="Times New Roman" w:hAnsi="Times New Roman" w:cs="Times New Roman"/>
        </w:rPr>
      </w:pPr>
      <w:r w:rsidRPr="007374A5">
        <w:rPr>
          <w:rFonts w:ascii="Times New Roman" w:hAnsi="Times New Roman" w:cs="Times New Roman"/>
        </w:rPr>
        <w:t xml:space="preserve">Knižnica uchováva históriu výpožičiek, záznamy o použití čitateľského preukazu a pohyboch knižničnej jednotky pre prípad riešenia sporných situácií i pre prehľad používateľa o jeho čitateľskej histórii. (V prípade, že si používateľ nepraje históriu výpožičiek uchovávať, môže požiadať o jej vymazanie osobne v knižnici.) </w:t>
      </w:r>
    </w:p>
    <w:p w:rsidR="00DF0D1B" w:rsidRDefault="00DF0D1B" w:rsidP="00DF0D1B">
      <w:pPr>
        <w:jc w:val="both"/>
        <w:rPr>
          <w:rFonts w:ascii="Times New Roman" w:hAnsi="Times New Roman" w:cs="Times New Roman"/>
          <w:color w:val="23292C"/>
          <w:sz w:val="24"/>
          <w:szCs w:val="24"/>
        </w:rPr>
      </w:pPr>
    </w:p>
    <w:p w:rsidR="004C469E" w:rsidRDefault="007374A5" w:rsidP="00DF0D1B">
      <w:pPr>
        <w:jc w:val="both"/>
        <w:rPr>
          <w:rFonts w:ascii="Times New Roman" w:hAnsi="Times New Roman" w:cs="Times New Roman"/>
          <w:color w:val="23292C"/>
          <w:sz w:val="24"/>
          <w:szCs w:val="24"/>
        </w:rPr>
      </w:pPr>
      <w:r w:rsidRPr="007374A5">
        <w:rPr>
          <w:rFonts w:ascii="Times New Roman" w:hAnsi="Times New Roman" w:cs="Times New Roman"/>
          <w:color w:val="23292C"/>
          <w:sz w:val="24"/>
          <w:szCs w:val="24"/>
        </w:rPr>
        <w:t>Knižnica má spravované údaje zabezpečené a k bezpečnosti môžete prispieť aj vy svojím zodpovedným prístupom. Nepožičiavajte svoj čitateľský preukaz ďalším osobám, prihlásiť sa do knižnice môže každý sám</w:t>
      </w:r>
      <w:r w:rsidR="00B35AA9">
        <w:rPr>
          <w:rFonts w:ascii="Times New Roman" w:hAnsi="Times New Roman" w:cs="Times New Roman"/>
          <w:color w:val="23292C"/>
          <w:sz w:val="24"/>
          <w:szCs w:val="24"/>
        </w:rPr>
        <w:t xml:space="preserve"> osobne</w:t>
      </w:r>
      <w:r w:rsidRPr="007374A5">
        <w:rPr>
          <w:rFonts w:ascii="Times New Roman" w:hAnsi="Times New Roman" w:cs="Times New Roman"/>
          <w:color w:val="23292C"/>
          <w:sz w:val="24"/>
          <w:szCs w:val="24"/>
        </w:rPr>
        <w:t>. Neposkytujte prihlasovacie údaje k čitateľské</w:t>
      </w:r>
      <w:r w:rsidR="00B35AA9">
        <w:rPr>
          <w:rFonts w:ascii="Times New Roman" w:hAnsi="Times New Roman" w:cs="Times New Roman"/>
          <w:color w:val="23292C"/>
          <w:sz w:val="24"/>
          <w:szCs w:val="24"/>
        </w:rPr>
        <w:t>ho</w:t>
      </w:r>
      <w:r w:rsidRPr="007374A5">
        <w:rPr>
          <w:rFonts w:ascii="Times New Roman" w:hAnsi="Times New Roman" w:cs="Times New Roman"/>
          <w:color w:val="23292C"/>
          <w:sz w:val="24"/>
          <w:szCs w:val="24"/>
        </w:rPr>
        <w:t xml:space="preserve"> kont</w:t>
      </w:r>
      <w:r w:rsidR="00B35AA9">
        <w:rPr>
          <w:rFonts w:ascii="Times New Roman" w:hAnsi="Times New Roman" w:cs="Times New Roman"/>
          <w:color w:val="23292C"/>
          <w:sz w:val="24"/>
          <w:szCs w:val="24"/>
        </w:rPr>
        <w:t>a</w:t>
      </w:r>
      <w:r w:rsidRPr="007374A5">
        <w:rPr>
          <w:rFonts w:ascii="Times New Roman" w:hAnsi="Times New Roman" w:cs="Times New Roman"/>
          <w:color w:val="23292C"/>
          <w:sz w:val="24"/>
          <w:szCs w:val="24"/>
        </w:rPr>
        <w:t xml:space="preserve"> ďalším osobám</w:t>
      </w:r>
      <w:r w:rsidR="00DF0D1B">
        <w:rPr>
          <w:rFonts w:ascii="Times New Roman" w:hAnsi="Times New Roman" w:cs="Times New Roman"/>
          <w:color w:val="23292C"/>
          <w:sz w:val="24"/>
          <w:szCs w:val="24"/>
        </w:rPr>
        <w:t>.</w:t>
      </w:r>
    </w:p>
    <w:p w:rsidR="00361B63" w:rsidRDefault="00361B63" w:rsidP="00DF0D1B">
      <w:pPr>
        <w:jc w:val="both"/>
        <w:rPr>
          <w:rFonts w:ascii="Times New Roman" w:hAnsi="Times New Roman" w:cs="Times New Roman"/>
          <w:color w:val="23292C"/>
          <w:sz w:val="24"/>
          <w:szCs w:val="24"/>
        </w:rPr>
      </w:pPr>
    </w:p>
    <w:p w:rsidR="00361B63" w:rsidRPr="00361B63" w:rsidRDefault="00361B63" w:rsidP="00361B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61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Martin Rybár</w:t>
      </w:r>
    </w:p>
    <w:p w:rsidR="00361B63" w:rsidRDefault="00361B63" w:rsidP="00361B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61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starosta obce</w:t>
      </w:r>
    </w:p>
    <w:p w:rsidR="00361B63" w:rsidRDefault="00361B63" w:rsidP="00361B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1B63" w:rsidRPr="00361B63" w:rsidRDefault="00361B63" w:rsidP="00361B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Sučanoch dňa </w:t>
      </w:r>
      <w:r w:rsidR="00EB4376">
        <w:rPr>
          <w:rFonts w:ascii="Times New Roman" w:hAnsi="Times New Roman" w:cs="Times New Roman"/>
          <w:sz w:val="24"/>
          <w:szCs w:val="24"/>
        </w:rPr>
        <w:t>19.</w:t>
      </w:r>
      <w:r w:rsidR="001A0652">
        <w:rPr>
          <w:rFonts w:ascii="Times New Roman" w:hAnsi="Times New Roman" w:cs="Times New Roman"/>
          <w:sz w:val="24"/>
          <w:szCs w:val="24"/>
        </w:rPr>
        <w:t xml:space="preserve">apríla </w:t>
      </w:r>
      <w:r w:rsidR="00EB4376">
        <w:rPr>
          <w:rFonts w:ascii="Times New Roman" w:hAnsi="Times New Roman" w:cs="Times New Roman"/>
          <w:sz w:val="24"/>
          <w:szCs w:val="24"/>
        </w:rPr>
        <w:t>2022</w:t>
      </w:r>
    </w:p>
    <w:sectPr w:rsidR="00361B63" w:rsidRPr="0036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4C"/>
    <w:rsid w:val="001A0652"/>
    <w:rsid w:val="00361B63"/>
    <w:rsid w:val="003F15C6"/>
    <w:rsid w:val="004C469E"/>
    <w:rsid w:val="00544360"/>
    <w:rsid w:val="007374A5"/>
    <w:rsid w:val="00B35AA9"/>
    <w:rsid w:val="00BD124C"/>
    <w:rsid w:val="00C00073"/>
    <w:rsid w:val="00DF0D1B"/>
    <w:rsid w:val="00EB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5C067-94A0-48E9-A216-B6390E7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7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361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Sveda</dc:creator>
  <cp:keywords/>
  <dc:description/>
  <cp:lastModifiedBy>EB</cp:lastModifiedBy>
  <cp:revision>2</cp:revision>
  <dcterms:created xsi:type="dcterms:W3CDTF">2022-04-26T10:37:00Z</dcterms:created>
  <dcterms:modified xsi:type="dcterms:W3CDTF">2022-04-26T10:37:00Z</dcterms:modified>
</cp:coreProperties>
</file>