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4D3" w:rsidRPr="00B14E5C" w:rsidRDefault="008D4C32" w:rsidP="009A1652">
      <w:pPr>
        <w:pStyle w:val="Bezriadkovania"/>
        <w:jc w:val="center"/>
        <w:rPr>
          <w:b/>
          <w:spacing w:val="-5"/>
          <w:sz w:val="32"/>
          <w:szCs w:val="32"/>
          <w:u w:val="single"/>
        </w:rPr>
      </w:pPr>
      <w:r w:rsidRPr="00B14E5C">
        <w:rPr>
          <w:b/>
          <w:sz w:val="32"/>
          <w:szCs w:val="32"/>
          <w:u w:val="single"/>
        </w:rPr>
        <w:t>Obecná knižnica</w:t>
      </w:r>
      <w:r w:rsidRPr="00B14E5C">
        <w:rPr>
          <w:b/>
          <w:spacing w:val="-1"/>
          <w:sz w:val="32"/>
          <w:szCs w:val="32"/>
          <w:u w:val="single"/>
        </w:rPr>
        <w:t xml:space="preserve"> </w:t>
      </w:r>
      <w:r w:rsidRPr="00B14E5C">
        <w:rPr>
          <w:b/>
          <w:sz w:val="32"/>
          <w:szCs w:val="32"/>
          <w:u w:val="single"/>
        </w:rPr>
        <w:t>v</w:t>
      </w:r>
      <w:r w:rsidR="00B14E5C" w:rsidRPr="00B14E5C">
        <w:rPr>
          <w:b/>
          <w:spacing w:val="-5"/>
          <w:sz w:val="32"/>
          <w:szCs w:val="32"/>
          <w:u w:val="single"/>
        </w:rPr>
        <w:t> </w:t>
      </w:r>
      <w:r w:rsidR="009A1652" w:rsidRPr="00B14E5C">
        <w:rPr>
          <w:b/>
          <w:spacing w:val="-5"/>
          <w:sz w:val="32"/>
          <w:szCs w:val="32"/>
          <w:u w:val="single"/>
        </w:rPr>
        <w:t>Sučanoch</w:t>
      </w:r>
    </w:p>
    <w:p w:rsidR="00B14E5C" w:rsidRPr="00B14E5C" w:rsidRDefault="00B14E5C" w:rsidP="009A1652">
      <w:pPr>
        <w:pStyle w:val="Bezriadkovania"/>
        <w:jc w:val="center"/>
        <w:rPr>
          <w:b/>
          <w:sz w:val="32"/>
          <w:szCs w:val="32"/>
          <w:u w:val="single"/>
        </w:rPr>
      </w:pPr>
    </w:p>
    <w:p w:rsidR="003D04D3" w:rsidRDefault="003D04D3" w:rsidP="009A1652">
      <w:pPr>
        <w:pStyle w:val="Bezriadkovania"/>
        <w:rPr>
          <w:b/>
          <w:sz w:val="11"/>
        </w:rPr>
      </w:pPr>
    </w:p>
    <w:p w:rsidR="003D04D3" w:rsidRDefault="008D4C32">
      <w:pPr>
        <w:pStyle w:val="Zkladntext"/>
        <w:tabs>
          <w:tab w:val="left" w:pos="7193"/>
        </w:tabs>
        <w:spacing w:before="91"/>
        <w:ind w:left="112"/>
      </w:pPr>
      <w:r>
        <w:t>PRIHLÁŠKA</w:t>
      </w:r>
      <w:r>
        <w:rPr>
          <w:spacing w:val="-6"/>
        </w:rPr>
        <w:t xml:space="preserve"> </w:t>
      </w:r>
      <w:r>
        <w:t>ČITATEĽA</w:t>
      </w:r>
      <w:r>
        <w:tab/>
        <w:t>Číslo</w:t>
      </w:r>
      <w:r>
        <w:rPr>
          <w:spacing w:val="-2"/>
        </w:rPr>
        <w:t xml:space="preserve"> </w:t>
      </w:r>
      <w:r>
        <w:t>preukazu:</w:t>
      </w:r>
      <w:r w:rsidR="00C764A3">
        <w:t xml:space="preserve"> .................................</w:t>
      </w:r>
    </w:p>
    <w:p w:rsidR="003D04D3" w:rsidRDefault="003D04D3">
      <w:pPr>
        <w:pStyle w:val="Zkladntext"/>
        <w:spacing w:before="3"/>
      </w:pPr>
    </w:p>
    <w:p w:rsidR="003D04D3" w:rsidRDefault="008D4C32">
      <w:pPr>
        <w:ind w:left="112"/>
        <w:rPr>
          <w:b/>
          <w:sz w:val="20"/>
        </w:rPr>
      </w:pPr>
      <w:r>
        <w:rPr>
          <w:b/>
          <w:sz w:val="20"/>
        </w:rPr>
        <w:t>Priezvisko,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meno,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titul:</w:t>
      </w:r>
      <w:r w:rsidR="00C764A3">
        <w:rPr>
          <w:b/>
          <w:sz w:val="20"/>
        </w:rPr>
        <w:t xml:space="preserve"> ....................................................................................................</w:t>
      </w:r>
    </w:p>
    <w:p w:rsidR="003D04D3" w:rsidRDefault="003D04D3">
      <w:pPr>
        <w:pStyle w:val="Zkladntext"/>
        <w:spacing w:before="1"/>
        <w:rPr>
          <w:b/>
        </w:rPr>
      </w:pPr>
    </w:p>
    <w:p w:rsidR="003D04D3" w:rsidRDefault="008D4C32">
      <w:pPr>
        <w:ind w:left="112"/>
        <w:rPr>
          <w:b/>
          <w:sz w:val="20"/>
        </w:rPr>
      </w:pPr>
      <w:r>
        <w:rPr>
          <w:b/>
          <w:sz w:val="20"/>
        </w:rPr>
        <w:t>Dátum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narodenia:</w:t>
      </w:r>
      <w:r w:rsidR="00C764A3">
        <w:rPr>
          <w:b/>
          <w:sz w:val="20"/>
        </w:rPr>
        <w:t xml:space="preserve"> ............................................................................................................</w:t>
      </w:r>
    </w:p>
    <w:p w:rsidR="003D04D3" w:rsidRDefault="003D04D3">
      <w:pPr>
        <w:pStyle w:val="Zkladntext"/>
        <w:spacing w:before="1"/>
        <w:rPr>
          <w:b/>
        </w:rPr>
      </w:pPr>
    </w:p>
    <w:p w:rsidR="003D04D3" w:rsidRDefault="008D4C32">
      <w:pPr>
        <w:ind w:left="112"/>
        <w:rPr>
          <w:b/>
          <w:sz w:val="20"/>
        </w:rPr>
      </w:pPr>
      <w:r>
        <w:rPr>
          <w:b/>
          <w:sz w:val="20"/>
        </w:rPr>
        <w:t>Trvalé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bydlisko:</w:t>
      </w:r>
      <w:r w:rsidR="00C764A3">
        <w:rPr>
          <w:b/>
          <w:sz w:val="20"/>
        </w:rPr>
        <w:t xml:space="preserve"> ................................................................................................................</w:t>
      </w:r>
    </w:p>
    <w:p w:rsidR="003D04D3" w:rsidRDefault="003D04D3">
      <w:pPr>
        <w:pStyle w:val="Zkladntext"/>
        <w:spacing w:before="10"/>
        <w:rPr>
          <w:b/>
          <w:sz w:val="19"/>
        </w:rPr>
      </w:pPr>
    </w:p>
    <w:p w:rsidR="003D04D3" w:rsidRDefault="008D4C32">
      <w:pPr>
        <w:ind w:left="112"/>
        <w:rPr>
          <w:b/>
          <w:sz w:val="20"/>
        </w:rPr>
      </w:pPr>
      <w:r>
        <w:rPr>
          <w:b/>
          <w:sz w:val="20"/>
        </w:rPr>
        <w:t>Prechodné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bydlisko:</w:t>
      </w:r>
      <w:r w:rsidR="00C764A3">
        <w:rPr>
          <w:b/>
          <w:sz w:val="20"/>
        </w:rPr>
        <w:t xml:space="preserve"> .........................................................................................................</w:t>
      </w:r>
    </w:p>
    <w:p w:rsidR="003D04D3" w:rsidRDefault="003D04D3">
      <w:pPr>
        <w:pStyle w:val="Zkladntext"/>
        <w:rPr>
          <w:b/>
        </w:rPr>
      </w:pPr>
    </w:p>
    <w:p w:rsidR="003D04D3" w:rsidRDefault="008D4C32">
      <w:pPr>
        <w:spacing w:before="1" w:line="228" w:lineRule="exact"/>
        <w:ind w:left="112"/>
        <w:rPr>
          <w:b/>
          <w:sz w:val="20"/>
        </w:rPr>
      </w:pPr>
      <w:r>
        <w:rPr>
          <w:b/>
          <w:sz w:val="20"/>
        </w:rPr>
        <w:t>E-mail:</w:t>
      </w:r>
      <w:r w:rsidR="00C764A3">
        <w:rPr>
          <w:b/>
          <w:sz w:val="20"/>
        </w:rPr>
        <w:t xml:space="preserve"> ...............................................................................................................................</w:t>
      </w:r>
    </w:p>
    <w:p w:rsidR="003D04D3" w:rsidRDefault="008D4C32">
      <w:pPr>
        <w:pStyle w:val="Zkladntext"/>
        <w:spacing w:line="228" w:lineRule="exact"/>
        <w:ind w:left="112"/>
      </w:pPr>
      <w:r>
        <w:t>Pre</w:t>
      </w:r>
      <w:r>
        <w:rPr>
          <w:spacing w:val="-5"/>
        </w:rPr>
        <w:t xml:space="preserve"> </w:t>
      </w:r>
      <w:r>
        <w:t>efektívnejšiu</w:t>
      </w:r>
      <w:r>
        <w:rPr>
          <w:spacing w:val="-4"/>
        </w:rPr>
        <w:t xml:space="preserve"> </w:t>
      </w:r>
      <w:r>
        <w:t>komunikáciu</w:t>
      </w:r>
      <w:r>
        <w:rPr>
          <w:spacing w:val="-4"/>
        </w:rPr>
        <w:t xml:space="preserve"> </w:t>
      </w:r>
      <w:r>
        <w:t>knižnica</w:t>
      </w:r>
      <w:r>
        <w:rPr>
          <w:spacing w:val="-2"/>
        </w:rPr>
        <w:t xml:space="preserve"> </w:t>
      </w:r>
      <w:r>
        <w:t>uprednostňuje</w:t>
      </w:r>
      <w:r>
        <w:rPr>
          <w:spacing w:val="-5"/>
        </w:rPr>
        <w:t xml:space="preserve"> </w:t>
      </w:r>
      <w:r>
        <w:t>používanie</w:t>
      </w:r>
      <w:r>
        <w:rPr>
          <w:spacing w:val="-3"/>
        </w:rPr>
        <w:t xml:space="preserve"> </w:t>
      </w:r>
      <w:r>
        <w:t>mailového</w:t>
      </w:r>
      <w:r>
        <w:rPr>
          <w:spacing w:val="-2"/>
        </w:rPr>
        <w:t xml:space="preserve"> </w:t>
      </w:r>
      <w:r>
        <w:t>kontaktu.</w:t>
      </w:r>
    </w:p>
    <w:p w:rsidR="003D04D3" w:rsidRDefault="003D04D3">
      <w:pPr>
        <w:pStyle w:val="Zkladntext"/>
        <w:spacing w:before="3"/>
      </w:pPr>
    </w:p>
    <w:p w:rsidR="003D04D3" w:rsidRDefault="008D4C32">
      <w:pPr>
        <w:ind w:left="112"/>
        <w:rPr>
          <w:b/>
          <w:sz w:val="20"/>
        </w:rPr>
      </w:pPr>
      <w:r>
        <w:rPr>
          <w:b/>
          <w:sz w:val="20"/>
        </w:rPr>
        <w:t>Telefónne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číslo:</w:t>
      </w:r>
      <w:r w:rsidR="00C764A3">
        <w:rPr>
          <w:b/>
          <w:sz w:val="20"/>
        </w:rPr>
        <w:t xml:space="preserve"> .................................................................................................................</w:t>
      </w:r>
    </w:p>
    <w:p w:rsidR="003D04D3" w:rsidRDefault="003D04D3">
      <w:pPr>
        <w:pStyle w:val="Zkladntext"/>
        <w:spacing w:before="9"/>
        <w:rPr>
          <w:b/>
          <w:sz w:val="11"/>
        </w:rPr>
      </w:pPr>
    </w:p>
    <w:p w:rsidR="003D04D3" w:rsidRDefault="008A0E58">
      <w:pPr>
        <w:tabs>
          <w:tab w:val="left" w:pos="3177"/>
          <w:tab w:val="left" w:pos="3659"/>
          <w:tab w:val="left" w:pos="4130"/>
        </w:tabs>
        <w:spacing w:before="91"/>
        <w:ind w:left="112"/>
        <w:rPr>
          <w:sz w:val="20"/>
        </w:rPr>
      </w:pPr>
      <w:r>
        <w:pict>
          <v:rect id="docshape1" o:spid="_x0000_s1037" style="position:absolute;left:0;text-align:left;margin-left:184.25pt;margin-top:7.45pt;width:8.65pt;height:7.15pt;z-index:-15770112;mso-position-horizontal-relative:page" filled="f">
            <w10:wrap anchorx="page"/>
          </v:rect>
        </w:pict>
      </w:r>
      <w:r>
        <w:pict>
          <v:rect id="docshape2" o:spid="_x0000_s1036" style="position:absolute;left:0;text-align:left;margin-left:210.65pt;margin-top:7.45pt;width:8.65pt;height:7.15pt;z-index:-15769600;mso-position-horizontal-relative:page" filled="f">
            <w10:wrap anchorx="page"/>
          </v:rect>
        </w:pict>
      </w:r>
      <w:r>
        <w:pict>
          <v:rect id="docshape3" o:spid="_x0000_s1035" style="position:absolute;left:0;text-align:left;margin-left:233.7pt;margin-top:7.45pt;width:8.65pt;height:7.15pt;z-index:-15769088;mso-position-horizontal-relative:page" filled="f">
            <w10:wrap anchorx="page"/>
          </v:rect>
        </w:pict>
      </w:r>
      <w:r w:rsidR="008D4C32">
        <w:rPr>
          <w:b/>
          <w:sz w:val="20"/>
        </w:rPr>
        <w:t>Najvyššie</w:t>
      </w:r>
      <w:r w:rsidR="008D4C32">
        <w:rPr>
          <w:b/>
          <w:spacing w:val="-4"/>
          <w:sz w:val="20"/>
        </w:rPr>
        <w:t xml:space="preserve"> </w:t>
      </w:r>
      <w:r w:rsidR="008D4C32">
        <w:rPr>
          <w:b/>
          <w:sz w:val="20"/>
        </w:rPr>
        <w:t>dosiahnuté</w:t>
      </w:r>
      <w:r w:rsidR="008D4C32">
        <w:rPr>
          <w:b/>
          <w:spacing w:val="-4"/>
          <w:sz w:val="20"/>
        </w:rPr>
        <w:t xml:space="preserve"> </w:t>
      </w:r>
      <w:r w:rsidR="008D4C32">
        <w:rPr>
          <w:b/>
          <w:sz w:val="20"/>
        </w:rPr>
        <w:t>vzdelanie:</w:t>
      </w:r>
      <w:r w:rsidR="008D4C32">
        <w:rPr>
          <w:b/>
          <w:sz w:val="20"/>
        </w:rPr>
        <w:tab/>
      </w:r>
      <w:r w:rsidR="008D4C32">
        <w:rPr>
          <w:sz w:val="20"/>
        </w:rPr>
        <w:t>ZŠ</w:t>
      </w:r>
      <w:r w:rsidR="008D4C32">
        <w:rPr>
          <w:sz w:val="20"/>
        </w:rPr>
        <w:tab/>
        <w:t>SŠ</w:t>
      </w:r>
      <w:r w:rsidR="008D4C32">
        <w:rPr>
          <w:sz w:val="20"/>
        </w:rPr>
        <w:tab/>
        <w:t>VŠ</w:t>
      </w:r>
    </w:p>
    <w:p w:rsidR="003D04D3" w:rsidRDefault="003D04D3">
      <w:pPr>
        <w:pStyle w:val="Zkladntext"/>
        <w:spacing w:before="2"/>
        <w:rPr>
          <w:sz w:val="12"/>
        </w:rPr>
      </w:pPr>
    </w:p>
    <w:p w:rsidR="003D04D3" w:rsidRDefault="008A0E58">
      <w:pPr>
        <w:pStyle w:val="Zkladntext"/>
        <w:tabs>
          <w:tab w:val="left" w:pos="2236"/>
        </w:tabs>
        <w:spacing w:before="91"/>
        <w:ind w:left="112" w:right="2872"/>
      </w:pPr>
      <w:r>
        <w:pict>
          <v:rect id="docshape4" o:spid="_x0000_s1034" style="position:absolute;left:0;text-align:left;margin-left:32.1pt;margin-top:18.9pt;width:8.65pt;height:7.15pt;z-index:15730176;mso-position-horizontal-relative:page" filled="f">
            <w10:wrap anchorx="page"/>
          </v:rect>
        </w:pict>
      </w:r>
      <w:r>
        <w:pict>
          <v:rect id="docshape5" o:spid="_x0000_s1033" style="position:absolute;left:0;text-align:left;margin-left:137.6pt;margin-top:18.9pt;width:8.65pt;height:7.15pt;z-index:-15768064;mso-position-horizontal-relative:page" filled="f">
            <w10:wrap anchorx="page"/>
          </v:rect>
        </w:pict>
      </w:r>
      <w:r w:rsidR="008D4C32">
        <w:t>Z</w:t>
      </w:r>
      <w:r w:rsidR="008D4C32">
        <w:rPr>
          <w:spacing w:val="-5"/>
        </w:rPr>
        <w:t xml:space="preserve"> </w:t>
      </w:r>
      <w:r w:rsidR="008D4C32">
        <w:t>nižšie</w:t>
      </w:r>
      <w:r w:rsidR="008D4C32">
        <w:rPr>
          <w:spacing w:val="1"/>
        </w:rPr>
        <w:t xml:space="preserve"> </w:t>
      </w:r>
      <w:r w:rsidR="008D4C32">
        <w:t>uvedených</w:t>
      </w:r>
      <w:r w:rsidR="008D4C32">
        <w:rPr>
          <w:spacing w:val="-2"/>
        </w:rPr>
        <w:t xml:space="preserve"> </w:t>
      </w:r>
      <w:r w:rsidR="008D4C32">
        <w:t>možností označte</w:t>
      </w:r>
      <w:r w:rsidR="008D4C32">
        <w:rPr>
          <w:spacing w:val="-3"/>
        </w:rPr>
        <w:t xml:space="preserve"> </w:t>
      </w:r>
      <w:r w:rsidR="008D4C32">
        <w:t>kategóriu</w:t>
      </w:r>
      <w:r w:rsidR="008D4C32">
        <w:rPr>
          <w:spacing w:val="-1"/>
        </w:rPr>
        <w:t xml:space="preserve"> </w:t>
      </w:r>
      <w:r w:rsidR="008D4C32">
        <w:t>pokiaľ</w:t>
      </w:r>
      <w:r w:rsidR="008D4C32">
        <w:rPr>
          <w:spacing w:val="-1"/>
        </w:rPr>
        <w:t xml:space="preserve"> </w:t>
      </w:r>
      <w:r w:rsidR="008D4C32">
        <w:t>si</w:t>
      </w:r>
      <w:r w:rsidR="008D4C32">
        <w:rPr>
          <w:spacing w:val="-4"/>
        </w:rPr>
        <w:t xml:space="preserve"> </w:t>
      </w:r>
      <w:r w:rsidR="008D4C32">
        <w:t>prajete</w:t>
      </w:r>
      <w:r w:rsidR="008D4C32">
        <w:rPr>
          <w:spacing w:val="-2"/>
        </w:rPr>
        <w:t xml:space="preserve"> </w:t>
      </w:r>
      <w:r w:rsidR="008D4C32">
        <w:t>využívať</w:t>
      </w:r>
      <w:r w:rsidR="008D4C32">
        <w:rPr>
          <w:spacing w:val="-3"/>
        </w:rPr>
        <w:t xml:space="preserve"> </w:t>
      </w:r>
      <w:r w:rsidR="008D4C32">
        <w:t>výhody</w:t>
      </w:r>
      <w:r w:rsidR="008D4C32">
        <w:rPr>
          <w:spacing w:val="-4"/>
        </w:rPr>
        <w:t xml:space="preserve"> </w:t>
      </w:r>
      <w:r w:rsidR="008D4C32">
        <w:t>s tým</w:t>
      </w:r>
      <w:r w:rsidR="008D4C32">
        <w:rPr>
          <w:spacing w:val="-5"/>
        </w:rPr>
        <w:t xml:space="preserve"> </w:t>
      </w:r>
      <w:r w:rsidR="008D4C32">
        <w:t>spojené</w:t>
      </w:r>
      <w:r w:rsidR="008D4C32">
        <w:rPr>
          <w:spacing w:val="-47"/>
        </w:rPr>
        <w:t xml:space="preserve"> </w:t>
      </w:r>
      <w:r w:rsidR="008D4C32">
        <w:t>študent</w:t>
      </w:r>
      <w:r w:rsidR="008D4C32">
        <w:rPr>
          <w:spacing w:val="-4"/>
        </w:rPr>
        <w:t xml:space="preserve"> </w:t>
      </w:r>
      <w:r w:rsidR="008D4C32">
        <w:t>(denný)</w:t>
      </w:r>
      <w:r w:rsidR="008D4C32">
        <w:tab/>
      </w:r>
      <w:r w:rsidR="00E55265">
        <w:t xml:space="preserve"> Z</w:t>
      </w:r>
      <w:r w:rsidR="008D4C32">
        <w:t>ŤP</w:t>
      </w:r>
    </w:p>
    <w:p w:rsidR="003D04D3" w:rsidRDefault="008A0E58">
      <w:pPr>
        <w:pStyle w:val="Zkladntext"/>
        <w:tabs>
          <w:tab w:val="left" w:pos="2236"/>
        </w:tabs>
        <w:spacing w:line="228" w:lineRule="exact"/>
        <w:ind w:left="112"/>
      </w:pPr>
      <w:r>
        <w:pict>
          <v:rect id="docshape6" o:spid="_x0000_s1032" style="position:absolute;left:0;text-align:left;margin-left:32.1pt;margin-top:3.35pt;width:8.65pt;height:7.15pt;z-index:15732224;mso-position-horizontal-relative:page" filled="f">
            <w10:wrap anchorx="page"/>
          </v:rect>
        </w:pict>
      </w:r>
      <w:r>
        <w:pict>
          <v:rect id="docshape7" o:spid="_x0000_s1031" style="position:absolute;left:0;text-align:left;margin-left:137.6pt;margin-top:3.35pt;width:8.65pt;height:7.15pt;z-index:-15764992;mso-position-horizontal-relative:page" filled="f">
            <w10:wrap anchorx="page"/>
          </v:rect>
        </w:pict>
      </w:r>
      <w:r w:rsidR="008D4C32">
        <w:t>dospelý</w:t>
      </w:r>
      <w:r w:rsidR="008D4C32">
        <w:tab/>
      </w:r>
      <w:r w:rsidR="00654D44">
        <w:t>vojnový veterán</w:t>
      </w:r>
    </w:p>
    <w:p w:rsidR="003D04D3" w:rsidRDefault="008A0E58">
      <w:pPr>
        <w:pStyle w:val="Zkladntext"/>
        <w:tabs>
          <w:tab w:val="left" w:pos="2236"/>
        </w:tabs>
        <w:ind w:left="112" w:right="7230"/>
      </w:pPr>
      <w:r>
        <w:pict>
          <v:rect id="docshape8" o:spid="_x0000_s1030" style="position:absolute;left:0;text-align:left;margin-left:32.1pt;margin-top:3.9pt;width:8.65pt;height:7.15pt;z-index:15732736;mso-position-horizontal-relative:page" filled="f">
            <w10:wrap anchorx="page"/>
          </v:rect>
        </w:pict>
      </w:r>
      <w:r>
        <w:pict>
          <v:rect id="docshape9" o:spid="_x0000_s1029" style="position:absolute;left:0;text-align:left;margin-left:32.1pt;margin-top:15.9pt;width:8.65pt;height:7.15pt;z-index:15733248;mso-position-horizontal-relative:page" filled="f">
            <w10:wrap anchorx="page"/>
          </v:rect>
        </w:pict>
      </w:r>
      <w:r>
        <w:pict>
          <v:rect id="docshape10" o:spid="_x0000_s1028" style="position:absolute;left:0;text-align:left;margin-left:137.6pt;margin-top:3.9pt;width:8.65pt;height:7.15pt;z-index:-15764480;mso-position-horizontal-relative:page" filled="f">
            <w10:wrap anchorx="page"/>
          </v:rect>
        </w:pict>
      </w:r>
      <w:r w:rsidR="008D4C32">
        <w:t>dôchodca</w:t>
      </w:r>
      <w:r w:rsidR="008D4C32">
        <w:tab/>
      </w:r>
      <w:r w:rsidR="00654D44">
        <w:t>nezamestnaný</w:t>
      </w:r>
      <w:r w:rsidR="008D4C32">
        <w:rPr>
          <w:spacing w:val="-47"/>
        </w:rPr>
        <w:t xml:space="preserve"> </w:t>
      </w:r>
      <w:r w:rsidR="008D4C32">
        <w:t>invalidný</w:t>
      </w:r>
      <w:r w:rsidR="008D4C32">
        <w:rPr>
          <w:spacing w:val="-2"/>
        </w:rPr>
        <w:t xml:space="preserve"> </w:t>
      </w:r>
      <w:r w:rsidR="008D4C32">
        <w:t>dôchodca</w:t>
      </w:r>
      <w:r w:rsidR="00F771F9">
        <w:t xml:space="preserve">           MD </w:t>
      </w:r>
    </w:p>
    <w:p w:rsidR="00E97B18" w:rsidRDefault="00E97B18">
      <w:pPr>
        <w:pStyle w:val="Zkladntext"/>
        <w:spacing w:before="1"/>
        <w:ind w:left="112" w:right="108"/>
      </w:pPr>
    </w:p>
    <w:p w:rsidR="003D04D3" w:rsidRDefault="008D4C32">
      <w:pPr>
        <w:pStyle w:val="Zkladntext"/>
        <w:spacing w:before="1"/>
        <w:ind w:left="112" w:right="108"/>
      </w:pPr>
      <w:r>
        <w:t>Označením</w:t>
      </w:r>
      <w:r>
        <w:rPr>
          <w:spacing w:val="59"/>
        </w:rPr>
        <w:t xml:space="preserve"> </w:t>
      </w:r>
      <w:r>
        <w:t>"kategórie"</w:t>
      </w:r>
      <w:r>
        <w:rPr>
          <w:spacing w:val="32"/>
        </w:rPr>
        <w:t xml:space="preserve"> </w:t>
      </w:r>
      <w:r>
        <w:t>dávam</w:t>
      </w:r>
      <w:r>
        <w:rPr>
          <w:spacing w:val="28"/>
        </w:rPr>
        <w:t xml:space="preserve"> </w:t>
      </w:r>
      <w:r>
        <w:t>zároveň</w:t>
      </w:r>
      <w:r>
        <w:rPr>
          <w:spacing w:val="31"/>
        </w:rPr>
        <w:t xml:space="preserve"> </w:t>
      </w:r>
      <w:r>
        <w:t>súhlas</w:t>
      </w:r>
      <w:r>
        <w:rPr>
          <w:spacing w:val="33"/>
        </w:rPr>
        <w:t xml:space="preserve"> </w:t>
      </w:r>
      <w:r>
        <w:t>*</w:t>
      </w:r>
      <w:r>
        <w:rPr>
          <w:spacing w:val="28"/>
        </w:rPr>
        <w:t xml:space="preserve"> </w:t>
      </w:r>
      <w:r>
        <w:t>so</w:t>
      </w:r>
      <w:r>
        <w:rPr>
          <w:spacing w:val="33"/>
        </w:rPr>
        <w:t xml:space="preserve"> </w:t>
      </w:r>
      <w:r>
        <w:t>spracovaním</w:t>
      </w:r>
      <w:r>
        <w:rPr>
          <w:spacing w:val="29"/>
        </w:rPr>
        <w:t xml:space="preserve"> </w:t>
      </w:r>
      <w:r>
        <w:t>tohto</w:t>
      </w:r>
      <w:r>
        <w:rPr>
          <w:spacing w:val="32"/>
        </w:rPr>
        <w:t xml:space="preserve"> </w:t>
      </w:r>
      <w:r>
        <w:t>údaja</w:t>
      </w:r>
      <w:r>
        <w:rPr>
          <w:spacing w:val="30"/>
        </w:rPr>
        <w:t xml:space="preserve"> </w:t>
      </w:r>
      <w:r>
        <w:t>za</w:t>
      </w:r>
      <w:r>
        <w:rPr>
          <w:spacing w:val="30"/>
        </w:rPr>
        <w:t xml:space="preserve"> </w:t>
      </w:r>
      <w:r>
        <w:t>účelom</w:t>
      </w:r>
      <w:r>
        <w:rPr>
          <w:spacing w:val="30"/>
        </w:rPr>
        <w:t xml:space="preserve"> </w:t>
      </w:r>
      <w:r>
        <w:t>využívania</w:t>
      </w:r>
      <w:r>
        <w:rPr>
          <w:spacing w:val="36"/>
        </w:rPr>
        <w:t xml:space="preserve"> </w:t>
      </w:r>
      <w:r>
        <w:t>s</w:t>
      </w:r>
      <w:r>
        <w:rPr>
          <w:spacing w:val="28"/>
        </w:rPr>
        <w:t xml:space="preserve"> </w:t>
      </w:r>
      <w:r>
        <w:t>tým</w:t>
      </w:r>
      <w:r>
        <w:rPr>
          <w:spacing w:val="60"/>
        </w:rPr>
        <w:t xml:space="preserve"> </w:t>
      </w:r>
      <w:r>
        <w:t>spojených</w:t>
      </w:r>
      <w:r>
        <w:rPr>
          <w:spacing w:val="63"/>
        </w:rPr>
        <w:t xml:space="preserve"> </w:t>
      </w:r>
      <w:r>
        <w:t>výhod</w:t>
      </w:r>
      <w:r>
        <w:rPr>
          <w:spacing w:val="-47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obdobie trvania</w:t>
      </w:r>
      <w:r>
        <w:rPr>
          <w:spacing w:val="4"/>
        </w:rPr>
        <w:t xml:space="preserve"> </w:t>
      </w:r>
      <w:r>
        <w:t>môjho</w:t>
      </w:r>
      <w:r>
        <w:rPr>
          <w:spacing w:val="1"/>
        </w:rPr>
        <w:t xml:space="preserve"> </w:t>
      </w:r>
      <w:r>
        <w:t>členstva</w:t>
      </w:r>
      <w:r>
        <w:rPr>
          <w:spacing w:val="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knižnici a 1</w:t>
      </w:r>
      <w:r>
        <w:rPr>
          <w:spacing w:val="1"/>
        </w:rPr>
        <w:t xml:space="preserve"> </w:t>
      </w:r>
      <w:r>
        <w:t>rok</w:t>
      </w:r>
      <w:r>
        <w:rPr>
          <w:spacing w:val="-1"/>
        </w:rPr>
        <w:t xml:space="preserve"> </w:t>
      </w:r>
      <w:r>
        <w:t>po skončení</w:t>
      </w:r>
      <w:r>
        <w:rPr>
          <w:spacing w:val="2"/>
        </w:rPr>
        <w:t xml:space="preserve"> </w:t>
      </w:r>
      <w:r>
        <w:t>členstva.</w:t>
      </w:r>
    </w:p>
    <w:p w:rsidR="003D04D3" w:rsidRDefault="008D4C32">
      <w:pPr>
        <w:pStyle w:val="Zkladntext"/>
        <w:ind w:left="112" w:right="98"/>
      </w:pPr>
      <w:r>
        <w:t>Pracovník knižnice Vás môže vyzvať na preukázanie Vami uvedenej skutočnosti. Pri označení viacerých možností bude používateľ</w:t>
      </w:r>
      <w:r>
        <w:rPr>
          <w:spacing w:val="-47"/>
        </w:rPr>
        <w:t xml:space="preserve"> </w:t>
      </w:r>
      <w:r>
        <w:t>knižnice</w:t>
      </w:r>
      <w:r>
        <w:rPr>
          <w:spacing w:val="-1"/>
        </w:rPr>
        <w:t xml:space="preserve"> </w:t>
      </w:r>
      <w:r>
        <w:t>zaradený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kategórie, ktorá</w:t>
      </w:r>
      <w:r>
        <w:rPr>
          <w:spacing w:val="-1"/>
        </w:rPr>
        <w:t xml:space="preserve"> </w:t>
      </w:r>
      <w:r>
        <w:t>je z</w:t>
      </w:r>
      <w:r>
        <w:rPr>
          <w:spacing w:val="-1"/>
        </w:rPr>
        <w:t xml:space="preserve"> </w:t>
      </w:r>
      <w:r>
        <w:t>hľadiska</w:t>
      </w:r>
      <w:r>
        <w:rPr>
          <w:spacing w:val="-1"/>
        </w:rPr>
        <w:t xml:space="preserve"> </w:t>
      </w:r>
      <w:r>
        <w:t>poplatkov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služby</w:t>
      </w:r>
      <w:r>
        <w:rPr>
          <w:spacing w:val="-5"/>
        </w:rPr>
        <w:t xml:space="preserve"> </w:t>
      </w:r>
      <w:r>
        <w:t>(uvedených</w:t>
      </w:r>
      <w:r>
        <w:rPr>
          <w:spacing w:val="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cenníku)</w:t>
      </w:r>
      <w:r>
        <w:rPr>
          <w:spacing w:val="-1"/>
        </w:rPr>
        <w:t xml:space="preserve"> </w:t>
      </w:r>
      <w:r>
        <w:t>výhodnejšia.</w:t>
      </w:r>
    </w:p>
    <w:p w:rsidR="003D04D3" w:rsidRDefault="003D04D3">
      <w:pPr>
        <w:pStyle w:val="Zkladntext"/>
      </w:pPr>
    </w:p>
    <w:p w:rsidR="003D04D3" w:rsidRDefault="008D4C32">
      <w:pPr>
        <w:pStyle w:val="Zkladntext"/>
        <w:ind w:left="112"/>
      </w:pPr>
      <w:r>
        <w:t>Používateľ</w:t>
      </w:r>
      <w:r>
        <w:rPr>
          <w:spacing w:val="24"/>
        </w:rPr>
        <w:t xml:space="preserve"> </w:t>
      </w:r>
      <w:r>
        <w:t>knižnice</w:t>
      </w:r>
      <w:r>
        <w:rPr>
          <w:spacing w:val="23"/>
        </w:rPr>
        <w:t xml:space="preserve"> </w:t>
      </w:r>
      <w:r>
        <w:t>je</w:t>
      </w:r>
      <w:r>
        <w:rPr>
          <w:spacing w:val="21"/>
        </w:rPr>
        <w:t xml:space="preserve"> </w:t>
      </w:r>
      <w:r>
        <w:t>povinný</w:t>
      </w:r>
      <w:r>
        <w:rPr>
          <w:spacing w:val="18"/>
        </w:rPr>
        <w:t xml:space="preserve"> </w:t>
      </w:r>
      <w:r>
        <w:t>knižnici</w:t>
      </w:r>
      <w:r>
        <w:rPr>
          <w:spacing w:val="21"/>
        </w:rPr>
        <w:t xml:space="preserve"> </w:t>
      </w:r>
      <w:r>
        <w:t>bezodkladne</w:t>
      </w:r>
      <w:r>
        <w:rPr>
          <w:spacing w:val="21"/>
        </w:rPr>
        <w:t xml:space="preserve"> </w:t>
      </w:r>
      <w:r>
        <w:t>oznámiť</w:t>
      </w:r>
      <w:r>
        <w:rPr>
          <w:spacing w:val="18"/>
        </w:rPr>
        <w:t xml:space="preserve"> </w:t>
      </w:r>
      <w:r>
        <w:t>zmenu</w:t>
      </w:r>
      <w:r>
        <w:rPr>
          <w:spacing w:val="21"/>
        </w:rPr>
        <w:t xml:space="preserve"> </w:t>
      </w:r>
      <w:r>
        <w:t>svojich</w:t>
      </w:r>
      <w:r>
        <w:rPr>
          <w:spacing w:val="18"/>
        </w:rPr>
        <w:t xml:space="preserve"> </w:t>
      </w:r>
      <w:r>
        <w:t>osobných</w:t>
      </w:r>
      <w:r>
        <w:rPr>
          <w:spacing w:val="22"/>
        </w:rPr>
        <w:t xml:space="preserve"> </w:t>
      </w:r>
      <w:r>
        <w:t>údajov</w:t>
      </w:r>
      <w:r w:rsidR="002F7EA7">
        <w:t>.</w:t>
      </w:r>
    </w:p>
    <w:p w:rsidR="003D04D3" w:rsidRDefault="003D04D3">
      <w:pPr>
        <w:pStyle w:val="Zkladntext"/>
        <w:spacing w:before="10"/>
        <w:rPr>
          <w:sz w:val="19"/>
        </w:rPr>
      </w:pPr>
    </w:p>
    <w:p w:rsidR="003D04D3" w:rsidRDefault="008D4C32">
      <w:pPr>
        <w:pStyle w:val="Zkladntext"/>
        <w:spacing w:before="1"/>
        <w:ind w:left="112" w:right="102"/>
        <w:jc w:val="both"/>
      </w:pPr>
      <w:r>
        <w:t>Osobné</w:t>
      </w:r>
      <w:r>
        <w:rPr>
          <w:spacing w:val="17"/>
        </w:rPr>
        <w:t xml:space="preserve"> </w:t>
      </w:r>
      <w:r>
        <w:t>údaje</w:t>
      </w:r>
      <w:r>
        <w:rPr>
          <w:spacing w:val="17"/>
        </w:rPr>
        <w:t xml:space="preserve"> </w:t>
      </w:r>
      <w:r>
        <w:t>sú</w:t>
      </w:r>
      <w:r>
        <w:rPr>
          <w:spacing w:val="18"/>
        </w:rPr>
        <w:t xml:space="preserve"> </w:t>
      </w:r>
      <w:r>
        <w:t>spracúvané</w:t>
      </w:r>
      <w:r>
        <w:rPr>
          <w:spacing w:val="20"/>
        </w:rPr>
        <w:t xml:space="preserve"> </w:t>
      </w:r>
      <w:r>
        <w:t>v</w:t>
      </w:r>
      <w:r>
        <w:rPr>
          <w:spacing w:val="17"/>
        </w:rPr>
        <w:t xml:space="preserve"> </w:t>
      </w:r>
      <w:r>
        <w:t>súlade</w:t>
      </w:r>
      <w:r>
        <w:rPr>
          <w:spacing w:val="17"/>
        </w:rPr>
        <w:t xml:space="preserve"> </w:t>
      </w:r>
      <w:r>
        <w:t>so</w:t>
      </w:r>
      <w:r>
        <w:rPr>
          <w:spacing w:val="18"/>
        </w:rPr>
        <w:t xml:space="preserve"> </w:t>
      </w:r>
      <w:r>
        <w:t>zákonmi</w:t>
      </w:r>
      <w:r>
        <w:rPr>
          <w:spacing w:val="18"/>
        </w:rPr>
        <w:t xml:space="preserve"> </w:t>
      </w:r>
      <w:r>
        <w:t>č.</w:t>
      </w:r>
      <w:r>
        <w:rPr>
          <w:spacing w:val="18"/>
        </w:rPr>
        <w:t xml:space="preserve"> </w:t>
      </w:r>
      <w:r>
        <w:t>126/2015</w:t>
      </w:r>
      <w:r>
        <w:rPr>
          <w:spacing w:val="18"/>
        </w:rPr>
        <w:t xml:space="preserve"> </w:t>
      </w:r>
      <w:r>
        <w:t>Z.</w:t>
      </w:r>
      <w:r>
        <w:rPr>
          <w:spacing w:val="17"/>
        </w:rPr>
        <w:t xml:space="preserve"> </w:t>
      </w:r>
      <w:r>
        <w:t>z.</w:t>
      </w:r>
      <w:r>
        <w:rPr>
          <w:spacing w:val="19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knižniciach</w:t>
      </w:r>
      <w:r>
        <w:rPr>
          <w:spacing w:val="16"/>
        </w:rPr>
        <w:t xml:space="preserve"> </w:t>
      </w:r>
      <w:r>
        <w:t>a č.</w:t>
      </w:r>
      <w:r>
        <w:rPr>
          <w:spacing w:val="18"/>
        </w:rPr>
        <w:t xml:space="preserve"> </w:t>
      </w:r>
      <w:r>
        <w:t>18/2018</w:t>
      </w:r>
      <w:r>
        <w:rPr>
          <w:spacing w:val="18"/>
        </w:rPr>
        <w:t xml:space="preserve"> </w:t>
      </w:r>
      <w:r>
        <w:t>Z.</w:t>
      </w:r>
      <w:r>
        <w:rPr>
          <w:spacing w:val="18"/>
        </w:rPr>
        <w:t xml:space="preserve"> </w:t>
      </w:r>
      <w:r>
        <w:t>z.</w:t>
      </w:r>
      <w:r>
        <w:rPr>
          <w:spacing w:val="18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ochrane</w:t>
      </w:r>
      <w:r>
        <w:rPr>
          <w:spacing w:val="17"/>
        </w:rPr>
        <w:t xml:space="preserve"> </w:t>
      </w:r>
      <w:r>
        <w:t>osobných</w:t>
      </w:r>
      <w:r>
        <w:rPr>
          <w:spacing w:val="20"/>
        </w:rPr>
        <w:t xml:space="preserve"> </w:t>
      </w:r>
      <w:r>
        <w:t>údajov</w:t>
      </w:r>
      <w:r>
        <w:rPr>
          <w:spacing w:val="-47"/>
        </w:rPr>
        <w:t xml:space="preserve"> </w:t>
      </w:r>
      <w:r>
        <w:t>v znení neskorších predpisov a tiež v súlade s Nariadením Európskeho parlamentu a Rady (EÚ) 2016/679. Poučenie o ochrane</w:t>
      </w:r>
      <w:r>
        <w:rPr>
          <w:spacing w:val="1"/>
        </w:rPr>
        <w:t xml:space="preserve"> </w:t>
      </w:r>
      <w:r>
        <w:t>osobných údajov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uvedené  na</w:t>
      </w:r>
      <w:r>
        <w:rPr>
          <w:spacing w:val="3"/>
        </w:rPr>
        <w:t xml:space="preserve"> </w:t>
      </w:r>
      <w:r>
        <w:t>webových</w:t>
      </w:r>
      <w:r>
        <w:rPr>
          <w:spacing w:val="-1"/>
        </w:rPr>
        <w:t xml:space="preserve"> </w:t>
      </w:r>
      <w:r>
        <w:t>stránkach</w:t>
      </w:r>
      <w:r>
        <w:rPr>
          <w:spacing w:val="-2"/>
        </w:rPr>
        <w:t xml:space="preserve"> </w:t>
      </w:r>
      <w:r>
        <w:t>knižnice.</w:t>
      </w:r>
    </w:p>
    <w:p w:rsidR="003D04D3" w:rsidRDefault="003D04D3">
      <w:pPr>
        <w:pStyle w:val="Zkladntext"/>
        <w:spacing w:before="1"/>
      </w:pPr>
    </w:p>
    <w:p w:rsidR="003D04D3" w:rsidRDefault="008A0E58">
      <w:pPr>
        <w:pStyle w:val="Zkladntext"/>
        <w:ind w:left="112" w:right="110"/>
        <w:jc w:val="both"/>
      </w:pPr>
      <w:r>
        <w:pict>
          <v:rect id="docshape11" o:spid="_x0000_s1027" style="position:absolute;left:0;text-align:left;margin-left:325.75pt;margin-top:36.15pt;width:8.65pt;height:7.15pt;z-index:15731712;mso-position-horizontal-relative:page" filled="f">
            <w10:wrap anchorx="page"/>
          </v:rect>
        </w:pict>
      </w:r>
      <w:r w:rsidR="008D4C32">
        <w:t>Osobné</w:t>
      </w:r>
      <w:r w:rsidR="008D4C32">
        <w:rPr>
          <w:spacing w:val="1"/>
        </w:rPr>
        <w:t xml:space="preserve"> </w:t>
      </w:r>
      <w:r w:rsidR="008D4C32">
        <w:t>údaje</w:t>
      </w:r>
      <w:r w:rsidR="008D4C32">
        <w:rPr>
          <w:spacing w:val="1"/>
        </w:rPr>
        <w:t xml:space="preserve"> </w:t>
      </w:r>
      <w:r w:rsidR="008D4C32">
        <w:t>sú</w:t>
      </w:r>
      <w:r w:rsidR="008D4C32">
        <w:rPr>
          <w:spacing w:val="1"/>
        </w:rPr>
        <w:t xml:space="preserve"> </w:t>
      </w:r>
      <w:r w:rsidR="008D4C32">
        <w:t>spracúvané</w:t>
      </w:r>
      <w:r w:rsidR="008D4C32">
        <w:rPr>
          <w:spacing w:val="1"/>
        </w:rPr>
        <w:t xml:space="preserve"> </w:t>
      </w:r>
      <w:r w:rsidR="008D4C32">
        <w:t>po</w:t>
      </w:r>
      <w:r w:rsidR="008D4C32">
        <w:rPr>
          <w:spacing w:val="1"/>
        </w:rPr>
        <w:t xml:space="preserve"> </w:t>
      </w:r>
      <w:r w:rsidR="008D4C32">
        <w:t>dobu</w:t>
      </w:r>
      <w:r w:rsidR="008D4C32">
        <w:rPr>
          <w:spacing w:val="1"/>
        </w:rPr>
        <w:t xml:space="preserve"> </w:t>
      </w:r>
      <w:r w:rsidR="008D4C32">
        <w:t>členstva</w:t>
      </w:r>
      <w:r w:rsidR="008D4C32">
        <w:rPr>
          <w:spacing w:val="1"/>
        </w:rPr>
        <w:t xml:space="preserve"> </w:t>
      </w:r>
      <w:r w:rsidR="008D4C32">
        <w:t>v</w:t>
      </w:r>
      <w:r w:rsidR="008D4C32">
        <w:rPr>
          <w:spacing w:val="1"/>
        </w:rPr>
        <w:t xml:space="preserve"> </w:t>
      </w:r>
      <w:r w:rsidR="008D4C32">
        <w:t>knižnici</w:t>
      </w:r>
      <w:r w:rsidR="008D4C32">
        <w:rPr>
          <w:spacing w:val="1"/>
        </w:rPr>
        <w:t xml:space="preserve"> </w:t>
      </w:r>
      <w:r w:rsidR="008D4C32">
        <w:t>a 1</w:t>
      </w:r>
      <w:r w:rsidR="008D4C32">
        <w:rPr>
          <w:spacing w:val="1"/>
        </w:rPr>
        <w:t xml:space="preserve"> </w:t>
      </w:r>
      <w:r w:rsidR="008D4C32">
        <w:t>rok</w:t>
      </w:r>
      <w:r w:rsidR="008D4C32">
        <w:rPr>
          <w:spacing w:val="1"/>
        </w:rPr>
        <w:t xml:space="preserve"> </w:t>
      </w:r>
      <w:r w:rsidR="008D4C32">
        <w:t>po</w:t>
      </w:r>
      <w:r w:rsidR="008D4C32">
        <w:rPr>
          <w:spacing w:val="1"/>
        </w:rPr>
        <w:t xml:space="preserve"> </w:t>
      </w:r>
      <w:r w:rsidR="008D4C32">
        <w:t>skončení</w:t>
      </w:r>
      <w:r w:rsidR="008D4C32">
        <w:rPr>
          <w:spacing w:val="1"/>
        </w:rPr>
        <w:t xml:space="preserve"> </w:t>
      </w:r>
      <w:r w:rsidR="008D4C32">
        <w:t>členstva.</w:t>
      </w:r>
      <w:r w:rsidR="002F7EA7">
        <w:t xml:space="preserve"> Po skončení členstva, vyrovnaní záväzkov vo</w:t>
      </w:r>
      <w:r w:rsidR="002D4CD5">
        <w:t>č</w:t>
      </w:r>
      <w:r w:rsidR="002F7EA7">
        <w:t>i knižnici a po splnení zákonom daného</w:t>
      </w:r>
      <w:r w:rsidR="002D4CD5">
        <w:t xml:space="preserve"> účelu štatistického vykazovania</w:t>
      </w:r>
      <w:r w:rsidR="008D4C32">
        <w:rPr>
          <w:spacing w:val="1"/>
        </w:rPr>
        <w:t xml:space="preserve"> </w:t>
      </w:r>
      <w:r w:rsidR="002D4CD5">
        <w:rPr>
          <w:spacing w:val="1"/>
        </w:rPr>
        <w:t xml:space="preserve">budú osobné </w:t>
      </w:r>
      <w:r w:rsidR="00CF03DA">
        <w:rPr>
          <w:spacing w:val="1"/>
        </w:rPr>
        <w:t xml:space="preserve">údaje </w:t>
      </w:r>
      <w:bookmarkStart w:id="0" w:name="_GoBack"/>
      <w:bookmarkEnd w:id="0"/>
      <w:r w:rsidR="002D4CD5">
        <w:rPr>
          <w:spacing w:val="1"/>
        </w:rPr>
        <w:t>zlikvidované.</w:t>
      </w:r>
    </w:p>
    <w:p w:rsidR="003D04D3" w:rsidRDefault="003D04D3">
      <w:pPr>
        <w:pStyle w:val="Zkladntext"/>
        <w:rPr>
          <w:sz w:val="12"/>
        </w:rPr>
      </w:pPr>
    </w:p>
    <w:p w:rsidR="003D04D3" w:rsidRDefault="003D04D3">
      <w:pPr>
        <w:rPr>
          <w:sz w:val="12"/>
        </w:rPr>
        <w:sectPr w:rsidR="003D04D3">
          <w:type w:val="continuous"/>
          <w:pgSz w:w="12240" w:h="15840"/>
          <w:pgMar w:top="780" w:right="740" w:bottom="280" w:left="740" w:header="708" w:footer="708" w:gutter="0"/>
          <w:cols w:space="708"/>
        </w:sectPr>
      </w:pPr>
    </w:p>
    <w:p w:rsidR="003D04D3" w:rsidRDefault="008A0E58">
      <w:pPr>
        <w:pStyle w:val="Zkladntext"/>
        <w:spacing w:before="91"/>
        <w:ind w:left="112"/>
      </w:pPr>
      <w:r>
        <w:lastRenderedPageBreak/>
        <w:pict>
          <v:rect id="docshape12" o:spid="_x0000_s1026" style="position:absolute;left:0;text-align:left;margin-left:264.3pt;margin-top:6.25pt;width:8.65pt;height:7.15pt;z-index:15731200;mso-position-horizontal-relative:page" filled="f">
            <w10:wrap anchorx="page"/>
          </v:rect>
        </w:pict>
      </w:r>
      <w:r w:rsidR="008D4C32">
        <w:t>Súhlasím</w:t>
      </w:r>
      <w:r w:rsidR="008D4C32">
        <w:rPr>
          <w:spacing w:val="-1"/>
        </w:rPr>
        <w:t xml:space="preserve"> </w:t>
      </w:r>
      <w:r w:rsidR="008D4C32">
        <w:t>so</w:t>
      </w:r>
      <w:r w:rsidR="008D4C32">
        <w:rPr>
          <w:spacing w:val="-1"/>
        </w:rPr>
        <w:t xml:space="preserve"> </w:t>
      </w:r>
      <w:r w:rsidR="008D4C32">
        <w:t>zasielaním</w:t>
      </w:r>
      <w:r w:rsidR="00966AAE">
        <w:t xml:space="preserve"> </w:t>
      </w:r>
      <w:r w:rsidR="008D4C32">
        <w:t>mailov</w:t>
      </w:r>
      <w:r w:rsidR="008D4C32">
        <w:rPr>
          <w:spacing w:val="-3"/>
        </w:rPr>
        <w:t xml:space="preserve"> </w:t>
      </w:r>
      <w:r w:rsidR="008D4C32">
        <w:t>o aktualitách</w:t>
      </w:r>
      <w:r w:rsidR="008D4C32">
        <w:rPr>
          <w:spacing w:val="-3"/>
        </w:rPr>
        <w:t xml:space="preserve"> </w:t>
      </w:r>
      <w:r w:rsidR="008D4C32">
        <w:t>knižnice:</w:t>
      </w:r>
      <w:r w:rsidR="008D4C32">
        <w:rPr>
          <w:spacing w:val="-2"/>
        </w:rPr>
        <w:t xml:space="preserve"> </w:t>
      </w:r>
      <w:r w:rsidR="008D4C32">
        <w:t>.</w:t>
      </w:r>
    </w:p>
    <w:p w:rsidR="003D04D3" w:rsidRDefault="008D4C32">
      <w:pPr>
        <w:spacing w:before="91"/>
        <w:ind w:left="112"/>
        <w:rPr>
          <w:sz w:val="20"/>
        </w:rPr>
      </w:pPr>
      <w:r>
        <w:br w:type="column"/>
      </w:r>
      <w:r>
        <w:rPr>
          <w:sz w:val="20"/>
        </w:rPr>
        <w:lastRenderedPageBreak/>
        <w:t>áno</w:t>
      </w:r>
    </w:p>
    <w:p w:rsidR="003D04D3" w:rsidRDefault="008D4C32">
      <w:pPr>
        <w:spacing w:before="91"/>
        <w:ind w:left="112"/>
        <w:rPr>
          <w:sz w:val="20"/>
        </w:rPr>
      </w:pPr>
      <w:r>
        <w:br w:type="column"/>
      </w:r>
      <w:r>
        <w:rPr>
          <w:sz w:val="20"/>
        </w:rPr>
        <w:lastRenderedPageBreak/>
        <w:t>nie</w:t>
      </w:r>
    </w:p>
    <w:p w:rsidR="003D04D3" w:rsidRDefault="003D04D3">
      <w:pPr>
        <w:rPr>
          <w:sz w:val="20"/>
        </w:rPr>
        <w:sectPr w:rsidR="003D04D3">
          <w:type w:val="continuous"/>
          <w:pgSz w:w="12240" w:h="15840"/>
          <w:pgMar w:top="780" w:right="740" w:bottom="280" w:left="740" w:header="708" w:footer="708" w:gutter="0"/>
          <w:cols w:num="3" w:space="708" w:equalWidth="0">
            <w:col w:w="4595" w:space="100"/>
            <w:col w:w="439" w:space="798"/>
            <w:col w:w="4828"/>
          </w:cols>
        </w:sectPr>
      </w:pPr>
    </w:p>
    <w:p w:rsidR="003D04D3" w:rsidRPr="007A306F" w:rsidRDefault="007A306F">
      <w:pPr>
        <w:pStyle w:val="Zkladntext"/>
        <w:spacing w:before="7"/>
      </w:pPr>
      <w:r>
        <w:lastRenderedPageBreak/>
        <w:t xml:space="preserve">  Súhlas platí počas môjho členstva v knižnici a môžem ho odvolať osobne, telefonicky alebo písomne.</w:t>
      </w:r>
    </w:p>
    <w:p w:rsidR="007A306F" w:rsidRDefault="007A306F">
      <w:pPr>
        <w:pStyle w:val="Zkladntext"/>
        <w:spacing w:before="7"/>
        <w:rPr>
          <w:sz w:val="12"/>
        </w:rPr>
      </w:pPr>
    </w:p>
    <w:p w:rsidR="003D04D3" w:rsidRDefault="008D4C32" w:rsidP="00966AAE">
      <w:pPr>
        <w:spacing w:before="91"/>
        <w:ind w:left="112"/>
        <w:jc w:val="both"/>
        <w:rPr>
          <w:b/>
          <w:sz w:val="20"/>
        </w:rPr>
      </w:pPr>
      <w:r>
        <w:rPr>
          <w:b/>
          <w:sz w:val="20"/>
        </w:rPr>
        <w:t>Prehlasujem,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že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som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ustanovenia</w:t>
      </w:r>
      <w:r>
        <w:rPr>
          <w:b/>
          <w:spacing w:val="-2"/>
          <w:sz w:val="20"/>
        </w:rPr>
        <w:t xml:space="preserve"> </w:t>
      </w:r>
      <w:r w:rsidR="00966AAE">
        <w:rPr>
          <w:b/>
          <w:spacing w:val="-2"/>
          <w:sz w:val="20"/>
        </w:rPr>
        <w:t>K</w:t>
      </w:r>
      <w:r>
        <w:rPr>
          <w:b/>
          <w:sz w:val="20"/>
        </w:rPr>
        <w:t>nižničného</w:t>
      </w:r>
      <w:r w:rsidR="00966AAE">
        <w:rPr>
          <w:b/>
          <w:sz w:val="20"/>
        </w:rPr>
        <w:t xml:space="preserve"> a výpožičného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poriadku</w:t>
      </w:r>
      <w:r w:rsidR="00966AAE">
        <w:rPr>
          <w:b/>
          <w:sz w:val="20"/>
        </w:rPr>
        <w:t xml:space="preserve"> Obecnej knižnice v Sučanoch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vzal(a)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vedomie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zaväzujem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dodržiavať.</w:t>
      </w:r>
      <w:r w:rsidR="00966AAE">
        <w:rPr>
          <w:b/>
          <w:sz w:val="20"/>
        </w:rPr>
        <w:t xml:space="preserve"> Som si vedomý(á) zodpovednosti za riadne vrátenie knižničných jednotiek, ktoré si vypožičiavam. Nahradím všetky škody spôsobené ich stratou, poškodením alebo iným konaním proti Knižničnému a výpožičnému poriadku Obecnej  knižnice v Sučanoch.</w:t>
      </w:r>
    </w:p>
    <w:p w:rsidR="003D04D3" w:rsidRDefault="003D04D3">
      <w:pPr>
        <w:pStyle w:val="Zkladntext"/>
        <w:spacing w:before="5"/>
        <w:rPr>
          <w:b/>
          <w:sz w:val="19"/>
        </w:rPr>
      </w:pPr>
    </w:p>
    <w:p w:rsidR="003D04D3" w:rsidRDefault="008D4C32">
      <w:pPr>
        <w:pStyle w:val="Zkladntext"/>
        <w:ind w:left="112"/>
      </w:pPr>
      <w:r>
        <w:t>Dátum</w:t>
      </w:r>
      <w:r>
        <w:rPr>
          <w:spacing w:val="-4"/>
        </w:rPr>
        <w:t xml:space="preserve"> </w:t>
      </w:r>
      <w:r>
        <w:t>:</w:t>
      </w:r>
      <w:r w:rsidR="00C764A3">
        <w:t xml:space="preserve"> ......................................</w:t>
      </w:r>
    </w:p>
    <w:p w:rsidR="003D04D3" w:rsidRDefault="003D04D3">
      <w:pPr>
        <w:pStyle w:val="Zkladntext"/>
        <w:spacing w:before="1"/>
      </w:pPr>
    </w:p>
    <w:p w:rsidR="003D04D3" w:rsidRDefault="00C764A3">
      <w:pPr>
        <w:pStyle w:val="Zkladntext"/>
        <w:ind w:left="3765" w:right="3001"/>
        <w:jc w:val="center"/>
      </w:pPr>
      <w:r>
        <w:t>P</w:t>
      </w:r>
      <w:r w:rsidR="008D4C32">
        <w:t>odpis</w:t>
      </w:r>
      <w:r w:rsidR="008D4C32">
        <w:rPr>
          <w:spacing w:val="-3"/>
        </w:rPr>
        <w:t xml:space="preserve"> </w:t>
      </w:r>
      <w:r w:rsidR="008D4C32">
        <w:t>čitateľa</w:t>
      </w:r>
      <w:r>
        <w:t xml:space="preserve"> : ....................................</w:t>
      </w:r>
    </w:p>
    <w:p w:rsidR="003D04D3" w:rsidRDefault="003D04D3">
      <w:pPr>
        <w:pStyle w:val="Zkladntext"/>
        <w:spacing w:before="1"/>
      </w:pPr>
    </w:p>
    <w:p w:rsidR="003D04D3" w:rsidRDefault="008D4C32">
      <w:pPr>
        <w:pStyle w:val="Zkladntext"/>
        <w:ind w:left="112" w:right="105"/>
        <w:jc w:val="both"/>
      </w:pPr>
      <w:r>
        <w:t>* V zmysle § 14 ods. 3 zákona č. 18/2018 Z. z. Dotknutá osoba má právo kedykoľvek odvolať súhlas so spracovaním osobných</w:t>
      </w:r>
      <w:r>
        <w:rPr>
          <w:spacing w:val="1"/>
        </w:rPr>
        <w:t xml:space="preserve"> </w:t>
      </w:r>
      <w:r>
        <w:t>údajov,</w:t>
      </w:r>
      <w:r>
        <w:rPr>
          <w:spacing w:val="33"/>
        </w:rPr>
        <w:t xml:space="preserve"> </w:t>
      </w:r>
      <w:r>
        <w:t>ktoré</w:t>
      </w:r>
      <w:r>
        <w:rPr>
          <w:spacing w:val="33"/>
        </w:rPr>
        <w:t xml:space="preserve"> </w:t>
      </w:r>
      <w:r>
        <w:t>sa</w:t>
      </w:r>
      <w:r>
        <w:rPr>
          <w:spacing w:val="33"/>
        </w:rPr>
        <w:t xml:space="preserve"> </w:t>
      </w:r>
      <w:r>
        <w:t>jej</w:t>
      </w:r>
      <w:r>
        <w:rPr>
          <w:spacing w:val="35"/>
        </w:rPr>
        <w:t xml:space="preserve"> </w:t>
      </w:r>
      <w:r>
        <w:t>týkajú.</w:t>
      </w:r>
      <w:r>
        <w:rPr>
          <w:spacing w:val="35"/>
        </w:rPr>
        <w:t xml:space="preserve"> </w:t>
      </w:r>
      <w:r>
        <w:t>Odvolanie</w:t>
      </w:r>
      <w:r>
        <w:rPr>
          <w:spacing w:val="39"/>
        </w:rPr>
        <w:t xml:space="preserve"> </w:t>
      </w:r>
      <w:r>
        <w:t>súhlasu</w:t>
      </w:r>
      <w:r>
        <w:rPr>
          <w:spacing w:val="34"/>
        </w:rPr>
        <w:t xml:space="preserve"> </w:t>
      </w:r>
      <w:r>
        <w:t>nemá</w:t>
      </w:r>
      <w:r>
        <w:rPr>
          <w:spacing w:val="36"/>
        </w:rPr>
        <w:t xml:space="preserve"> </w:t>
      </w:r>
      <w:r>
        <w:t>vplyv</w:t>
      </w:r>
      <w:r>
        <w:rPr>
          <w:spacing w:val="34"/>
        </w:rPr>
        <w:t xml:space="preserve"> </w:t>
      </w:r>
      <w:r>
        <w:t>na</w:t>
      </w:r>
      <w:r>
        <w:rPr>
          <w:spacing w:val="38"/>
        </w:rPr>
        <w:t xml:space="preserve"> </w:t>
      </w:r>
      <w:r>
        <w:t>zákonnosť</w:t>
      </w:r>
      <w:r>
        <w:rPr>
          <w:spacing w:val="34"/>
        </w:rPr>
        <w:t xml:space="preserve"> </w:t>
      </w:r>
      <w:r>
        <w:t>spracúvania</w:t>
      </w:r>
      <w:r>
        <w:rPr>
          <w:spacing w:val="35"/>
        </w:rPr>
        <w:t xml:space="preserve"> </w:t>
      </w:r>
      <w:r>
        <w:t>osobných</w:t>
      </w:r>
      <w:r>
        <w:rPr>
          <w:spacing w:val="34"/>
        </w:rPr>
        <w:t xml:space="preserve"> </w:t>
      </w:r>
      <w:r>
        <w:t>údajov</w:t>
      </w:r>
      <w:r>
        <w:rPr>
          <w:spacing w:val="32"/>
        </w:rPr>
        <w:t xml:space="preserve"> </w:t>
      </w:r>
      <w:r>
        <w:t>založenom</w:t>
      </w:r>
      <w:r>
        <w:rPr>
          <w:spacing w:val="3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súhlase</w:t>
      </w:r>
      <w:r>
        <w:rPr>
          <w:spacing w:val="-47"/>
        </w:rPr>
        <w:t xml:space="preserve"> </w:t>
      </w:r>
      <w:r>
        <w:t>pred jeho odvolaním; pred poskytnutím súhlasu musí byť dotknutá osoba o tejto skutočnosti informovaná. Dotknutá osoba môže</w:t>
      </w:r>
      <w:r>
        <w:rPr>
          <w:spacing w:val="1"/>
        </w:rPr>
        <w:t xml:space="preserve"> </w:t>
      </w:r>
      <w:r>
        <w:t>súhlas</w:t>
      </w:r>
      <w:r>
        <w:rPr>
          <w:spacing w:val="-2"/>
        </w:rPr>
        <w:t xml:space="preserve"> </w:t>
      </w:r>
      <w:r>
        <w:t>odvolať</w:t>
      </w:r>
      <w:r>
        <w:rPr>
          <w:spacing w:val="-1"/>
        </w:rPr>
        <w:t xml:space="preserve"> </w:t>
      </w:r>
      <w:r>
        <w:t>rovnakým</w:t>
      </w:r>
      <w:r>
        <w:rPr>
          <w:spacing w:val="1"/>
        </w:rPr>
        <w:t xml:space="preserve"> </w:t>
      </w:r>
      <w:r>
        <w:t>spôsobom</w:t>
      </w:r>
      <w:r>
        <w:rPr>
          <w:spacing w:val="-4"/>
        </w:rPr>
        <w:t xml:space="preserve"> </w:t>
      </w:r>
      <w:r>
        <w:t>akým</w:t>
      </w:r>
      <w:r>
        <w:rPr>
          <w:spacing w:val="-2"/>
        </w:rPr>
        <w:t xml:space="preserve"> </w:t>
      </w:r>
      <w:r>
        <w:t>súhlas</w:t>
      </w:r>
      <w:r>
        <w:rPr>
          <w:spacing w:val="2"/>
        </w:rPr>
        <w:t xml:space="preserve"> </w:t>
      </w:r>
      <w:r>
        <w:t>udelila.</w:t>
      </w:r>
    </w:p>
    <w:p w:rsidR="007A306F" w:rsidRDefault="007A306F">
      <w:pPr>
        <w:pStyle w:val="Zkladntext"/>
        <w:ind w:left="112" w:right="105"/>
        <w:jc w:val="both"/>
      </w:pPr>
    </w:p>
    <w:p w:rsidR="007A306F" w:rsidRDefault="007A306F">
      <w:pPr>
        <w:pStyle w:val="Zkladntext"/>
        <w:ind w:left="112" w:right="105"/>
        <w:jc w:val="both"/>
      </w:pPr>
    </w:p>
    <w:p w:rsidR="007A306F" w:rsidRDefault="007A306F">
      <w:pPr>
        <w:pStyle w:val="Zkladntext"/>
        <w:ind w:left="112" w:right="105"/>
        <w:jc w:val="both"/>
      </w:pPr>
    </w:p>
    <w:p w:rsidR="007A306F" w:rsidRDefault="007A306F">
      <w:pPr>
        <w:pStyle w:val="Zkladntext"/>
        <w:ind w:left="112" w:right="105"/>
        <w:jc w:val="both"/>
      </w:pPr>
    </w:p>
    <w:p w:rsidR="007A306F" w:rsidRDefault="007A306F">
      <w:pPr>
        <w:pStyle w:val="Zkladntext"/>
        <w:ind w:left="112" w:right="105"/>
        <w:jc w:val="both"/>
      </w:pPr>
    </w:p>
    <w:sectPr w:rsidR="007A306F">
      <w:type w:val="continuous"/>
      <w:pgSz w:w="12240" w:h="15840"/>
      <w:pgMar w:top="7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D04D3"/>
    <w:rsid w:val="002226B4"/>
    <w:rsid w:val="002D4CD5"/>
    <w:rsid w:val="002F7EA7"/>
    <w:rsid w:val="003D04D3"/>
    <w:rsid w:val="004C4EE8"/>
    <w:rsid w:val="00654D44"/>
    <w:rsid w:val="007A306F"/>
    <w:rsid w:val="008018A3"/>
    <w:rsid w:val="008A0E58"/>
    <w:rsid w:val="008D4C32"/>
    <w:rsid w:val="00952B7E"/>
    <w:rsid w:val="00966AAE"/>
    <w:rsid w:val="009A1652"/>
    <w:rsid w:val="00B14E5C"/>
    <w:rsid w:val="00C764A3"/>
    <w:rsid w:val="00CF03DA"/>
    <w:rsid w:val="00E55265"/>
    <w:rsid w:val="00E97B18"/>
    <w:rsid w:val="00F7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2E8380F5"/>
  <w15:docId w15:val="{378E0389-4E48-47B5-BF00-DA2FBE96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0"/>
      <w:szCs w:val="20"/>
    </w:rPr>
  </w:style>
  <w:style w:type="paragraph" w:styleId="Nzov">
    <w:name w:val="Title"/>
    <w:basedOn w:val="Normlny"/>
    <w:uiPriority w:val="1"/>
    <w:qFormat/>
    <w:pPr>
      <w:spacing w:before="69"/>
      <w:ind w:left="3765" w:right="3764"/>
      <w:jc w:val="center"/>
    </w:pPr>
    <w:rPr>
      <w:b/>
      <w:bCs/>
      <w:sz w:val="28"/>
      <w:szCs w:val="28"/>
      <w:u w:val="single" w:color="000000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Bezriadkovania">
    <w:name w:val="No Spacing"/>
    <w:uiPriority w:val="1"/>
    <w:qFormat/>
    <w:rsid w:val="009A1652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Zobkova</dc:creator>
  <cp:lastModifiedBy>Sveda</cp:lastModifiedBy>
  <cp:revision>15</cp:revision>
  <dcterms:created xsi:type="dcterms:W3CDTF">2022-04-10T12:25:00Z</dcterms:created>
  <dcterms:modified xsi:type="dcterms:W3CDTF">2022-04-11T06:21:00Z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2022-04-10T00:00:00Z</vt:filetime>
  </property>
</Properties>
</file>